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6"/>
      </w:tblGrid>
      <w:tr w:rsidR="003F73DA" w:rsidTr="003F73DA">
        <w:trPr>
          <w:trHeight w:val="800"/>
        </w:trPr>
        <w:tc>
          <w:tcPr>
            <w:tcW w:w="11016" w:type="dxa"/>
            <w:vAlign w:val="center"/>
          </w:tcPr>
          <w:p w:rsidR="003F73DA" w:rsidRDefault="003F73DA" w:rsidP="003F73DA">
            <w:pPr>
              <w:pStyle w:val="Picture"/>
              <w:jc w:val="left"/>
              <w:rPr>
                <w:b/>
                <w:sz w:val="40"/>
              </w:rPr>
            </w:pPr>
            <w:r w:rsidRPr="003F73DA">
              <w:rPr>
                <w:b/>
                <w:noProof/>
                <w:sz w:val="40"/>
              </w:rPr>
              <w:drawing>
                <wp:anchor distT="0" distB="0" distL="114300" distR="114300" simplePos="0" relativeHeight="251658240" behindDoc="0" locked="0" layoutInCell="1" allowOverlap="1" wp14:anchorId="43EF8481" wp14:editId="56BB2CF7">
                  <wp:simplePos x="0" y="0"/>
                  <wp:positionH relativeFrom="column">
                    <wp:posOffset>5248910</wp:posOffset>
                  </wp:positionH>
                  <wp:positionV relativeFrom="paragraph">
                    <wp:posOffset>20955</wp:posOffset>
                  </wp:positionV>
                  <wp:extent cx="1657350" cy="552450"/>
                  <wp:effectExtent l="0" t="0" r="0" b="0"/>
                  <wp:wrapNone/>
                  <wp:docPr id="1" name="Picture 1" descr="PLTW_M_L_4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TW_M_L_4C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7350" cy="5524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3F73DA">
              <w:rPr>
                <w:b/>
                <w:sz w:val="40"/>
              </w:rPr>
              <w:t>Reverse Engineering Process</w:t>
            </w:r>
          </w:p>
          <w:p w:rsidR="003F73DA" w:rsidRPr="003F73DA" w:rsidRDefault="003F73DA" w:rsidP="003F73DA">
            <w:pPr>
              <w:pStyle w:val="Picture"/>
              <w:jc w:val="left"/>
              <w:rPr>
                <w:b/>
              </w:rPr>
            </w:pPr>
            <w:r w:rsidRPr="003F73DA">
              <w:rPr>
                <w:b/>
                <w:sz w:val="40"/>
              </w:rPr>
              <w:t>Final Project</w:t>
            </w:r>
          </w:p>
        </w:tc>
      </w:tr>
    </w:tbl>
    <w:p w:rsidR="008B76BC" w:rsidRDefault="008B76BC" w:rsidP="008B76BC">
      <w:pPr>
        <w:pStyle w:val="Picture"/>
      </w:pPr>
    </w:p>
    <w:p w:rsidR="008B76BC" w:rsidRPr="00F358FF" w:rsidRDefault="00A32A1A" w:rsidP="008B76BC">
      <w:pPr>
        <w:pStyle w:val="Picture"/>
        <w:rPr>
          <w:sz w:val="14"/>
          <w:szCs w:val="14"/>
        </w:rPr>
      </w:pPr>
      <w:r w:rsidRPr="00C97F52">
        <w:rPr>
          <w:noProof/>
          <w:sz w:val="20"/>
        </w:rPr>
        <w:drawing>
          <wp:anchor distT="0" distB="0" distL="114300" distR="114300" simplePos="0" relativeHeight="251659264" behindDoc="1" locked="0" layoutInCell="1" allowOverlap="1" wp14:anchorId="6E3BEBEB" wp14:editId="0BD693A8">
            <wp:simplePos x="0" y="0"/>
            <wp:positionH relativeFrom="column">
              <wp:posOffset>3106420</wp:posOffset>
            </wp:positionH>
            <wp:positionV relativeFrom="paragraph">
              <wp:posOffset>27940</wp:posOffset>
            </wp:positionV>
            <wp:extent cx="3800475" cy="5212080"/>
            <wp:effectExtent l="0" t="0" r="9525" b="7620"/>
            <wp:wrapTight wrapText="bothSides">
              <wp:wrapPolygon edited="0">
                <wp:start x="0" y="0"/>
                <wp:lineTo x="0" y="21553"/>
                <wp:lineTo x="21546" y="21553"/>
                <wp:lineTo x="21546" y="0"/>
                <wp:lineTo x="0" y="0"/>
              </wp:wrapPolygon>
            </wp:wrapTight>
            <wp:docPr id="2" name="Picture 2" descr="visual_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sual_analysi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0475" cy="5212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76BC" w:rsidRPr="003F73DA" w:rsidRDefault="00C92394" w:rsidP="00C97F52">
      <w:pPr>
        <w:pStyle w:val="ActivitySection"/>
        <w:tabs>
          <w:tab w:val="left" w:pos="6488"/>
        </w:tabs>
        <w:spacing w:after="0"/>
      </w:pPr>
      <w:r w:rsidRPr="003F73DA">
        <w:t>Visual Analysis</w:t>
      </w:r>
    </w:p>
    <w:p w:rsidR="00C92394" w:rsidRPr="00C97F52" w:rsidRDefault="00C92394" w:rsidP="00C97F52">
      <w:pPr>
        <w:pStyle w:val="ActivitySection"/>
        <w:tabs>
          <w:tab w:val="left" w:pos="6488"/>
        </w:tabs>
        <w:spacing w:after="0"/>
        <w:rPr>
          <w:sz w:val="28"/>
        </w:rPr>
      </w:pPr>
    </w:p>
    <w:p w:rsidR="00A20B15" w:rsidRPr="00C97F52" w:rsidRDefault="00A20B15" w:rsidP="00C97F52">
      <w:pPr>
        <w:rPr>
          <w:sz w:val="20"/>
          <w:szCs w:val="20"/>
        </w:rPr>
      </w:pPr>
      <w:r w:rsidRPr="00C97F52">
        <w:rPr>
          <w:sz w:val="20"/>
          <w:szCs w:val="20"/>
        </w:rPr>
        <w:t>In this activity, working in a team of two or three, you will choose a relatively simple mechanical (non-electrical) product to reverse engineer, such as a hose nozzle. You will use a digital camera to aid you in your visual analysis of the object</w:t>
      </w:r>
      <w:r w:rsidR="00033B96" w:rsidRPr="00C97F52">
        <w:rPr>
          <w:sz w:val="20"/>
          <w:szCs w:val="20"/>
        </w:rPr>
        <w:t xml:space="preserve">. Finally, you will </w:t>
      </w:r>
      <w:r w:rsidRPr="00C97F52">
        <w:rPr>
          <w:sz w:val="20"/>
          <w:szCs w:val="20"/>
        </w:rPr>
        <w:t xml:space="preserve">describe </w:t>
      </w:r>
      <w:r w:rsidR="00033B96" w:rsidRPr="00C97F52">
        <w:rPr>
          <w:sz w:val="20"/>
          <w:szCs w:val="20"/>
        </w:rPr>
        <w:t xml:space="preserve">the object </w:t>
      </w:r>
      <w:r w:rsidRPr="00C97F52">
        <w:rPr>
          <w:sz w:val="20"/>
          <w:szCs w:val="20"/>
        </w:rPr>
        <w:t>using the language of visual design principles and elements.</w:t>
      </w:r>
    </w:p>
    <w:p w:rsidR="00A20B15" w:rsidRPr="00C97F52" w:rsidRDefault="00A20B15" w:rsidP="00C97F52">
      <w:pPr>
        <w:rPr>
          <w:sz w:val="20"/>
          <w:szCs w:val="20"/>
        </w:rPr>
      </w:pPr>
    </w:p>
    <w:p w:rsidR="00A20B15" w:rsidRPr="00C97F52" w:rsidRDefault="00A20B15" w:rsidP="00C97F52">
      <w:pPr>
        <w:pStyle w:val="ActivityBody"/>
        <w:ind w:left="0"/>
        <w:rPr>
          <w:sz w:val="20"/>
          <w:szCs w:val="20"/>
        </w:rPr>
      </w:pPr>
      <w:r w:rsidRPr="00C97F52">
        <w:rPr>
          <w:sz w:val="20"/>
          <w:szCs w:val="20"/>
        </w:rPr>
        <w:t>Select the product or object for your study.</w:t>
      </w:r>
    </w:p>
    <w:p w:rsidR="00A20B15" w:rsidRPr="00C97F52" w:rsidRDefault="00A20B15" w:rsidP="00C97F52">
      <w:pPr>
        <w:rPr>
          <w:sz w:val="20"/>
          <w:szCs w:val="20"/>
        </w:rPr>
      </w:pPr>
    </w:p>
    <w:p w:rsidR="00A20B15" w:rsidRPr="00C97F52" w:rsidRDefault="00A20B15" w:rsidP="00C97F52">
      <w:pPr>
        <w:pStyle w:val="ActivityBody"/>
        <w:ind w:left="0"/>
        <w:rPr>
          <w:sz w:val="20"/>
          <w:szCs w:val="20"/>
        </w:rPr>
      </w:pPr>
      <w:r w:rsidRPr="00C97F52">
        <w:rPr>
          <w:sz w:val="20"/>
          <w:szCs w:val="20"/>
        </w:rPr>
        <w:t>Perform a visual analysis of the object using the following procedure:</w:t>
      </w:r>
    </w:p>
    <w:p w:rsidR="00A20B15" w:rsidRPr="00C97F52" w:rsidRDefault="00A20B15" w:rsidP="00C97F52">
      <w:pPr>
        <w:pStyle w:val="AlphaLowerCaseSub"/>
        <w:numPr>
          <w:ilvl w:val="0"/>
          <w:numId w:val="20"/>
        </w:numPr>
        <w:ind w:left="360"/>
        <w:rPr>
          <w:sz w:val="20"/>
          <w:szCs w:val="20"/>
        </w:rPr>
      </w:pPr>
      <w:r w:rsidRPr="00C97F52">
        <w:rPr>
          <w:sz w:val="20"/>
          <w:szCs w:val="20"/>
        </w:rPr>
        <w:t>In your engineer</w:t>
      </w:r>
      <w:r w:rsidR="00033B96" w:rsidRPr="00C97F52">
        <w:rPr>
          <w:sz w:val="20"/>
          <w:szCs w:val="20"/>
        </w:rPr>
        <w:t>ing</w:t>
      </w:r>
      <w:r w:rsidRPr="00C97F52">
        <w:rPr>
          <w:sz w:val="20"/>
          <w:szCs w:val="20"/>
        </w:rPr>
        <w:t xml:space="preserve"> notebook, identify the product of your study, for example: </w:t>
      </w:r>
      <w:r w:rsidRPr="00C97F52">
        <w:rPr>
          <w:rStyle w:val="Italic"/>
          <w:sz w:val="20"/>
          <w:szCs w:val="20"/>
        </w:rPr>
        <w:t>Hose Nozzle.</w:t>
      </w:r>
    </w:p>
    <w:p w:rsidR="00A20B15" w:rsidRPr="00C97F52" w:rsidRDefault="00A20B15" w:rsidP="00C97F52">
      <w:pPr>
        <w:pStyle w:val="AlphaLowerCaseSub"/>
        <w:numPr>
          <w:ilvl w:val="0"/>
          <w:numId w:val="20"/>
        </w:numPr>
        <w:ind w:left="360"/>
        <w:rPr>
          <w:sz w:val="20"/>
          <w:szCs w:val="20"/>
        </w:rPr>
      </w:pPr>
      <w:r w:rsidRPr="00C97F52">
        <w:rPr>
          <w:sz w:val="20"/>
          <w:szCs w:val="20"/>
        </w:rPr>
        <w:t>Using a digital camera, take at least three pictures of the product from different angles.</w:t>
      </w:r>
    </w:p>
    <w:p w:rsidR="00A20B15" w:rsidRPr="00C97F52" w:rsidRDefault="00A20B15" w:rsidP="00C97F52">
      <w:pPr>
        <w:pStyle w:val="AlphaLowerCaseSub"/>
        <w:numPr>
          <w:ilvl w:val="0"/>
          <w:numId w:val="20"/>
        </w:numPr>
        <w:ind w:left="360"/>
        <w:rPr>
          <w:sz w:val="20"/>
          <w:szCs w:val="20"/>
        </w:rPr>
      </w:pPr>
      <w:r w:rsidRPr="00C97F52">
        <w:rPr>
          <w:sz w:val="20"/>
          <w:szCs w:val="20"/>
        </w:rPr>
        <w:t xml:space="preserve">Print out the images, and neatly secure them in </w:t>
      </w:r>
      <w:bookmarkStart w:id="0" w:name="_GoBack"/>
      <w:r w:rsidRPr="00C97F52">
        <w:rPr>
          <w:sz w:val="20"/>
          <w:szCs w:val="20"/>
        </w:rPr>
        <w:t>your engineer</w:t>
      </w:r>
      <w:r w:rsidR="00033B96" w:rsidRPr="00C97F52">
        <w:rPr>
          <w:sz w:val="20"/>
          <w:szCs w:val="20"/>
        </w:rPr>
        <w:t>ing</w:t>
      </w:r>
      <w:r w:rsidRPr="00C97F52">
        <w:rPr>
          <w:sz w:val="20"/>
          <w:szCs w:val="20"/>
        </w:rPr>
        <w:t xml:space="preserve"> notebook.</w:t>
      </w:r>
      <w:r w:rsidR="00A32A1A" w:rsidRPr="00A32A1A">
        <w:rPr>
          <w:noProof/>
          <w:sz w:val="20"/>
          <w:szCs w:val="20"/>
        </w:rPr>
        <w:t xml:space="preserve"> </w:t>
      </w:r>
    </w:p>
    <w:bookmarkEnd w:id="0"/>
    <w:p w:rsidR="00A20B15" w:rsidRPr="00C97F52" w:rsidRDefault="00A20B15" w:rsidP="00C97F52">
      <w:pPr>
        <w:pStyle w:val="AlphaLowerCaseSub"/>
        <w:numPr>
          <w:ilvl w:val="0"/>
          <w:numId w:val="20"/>
        </w:numPr>
        <w:ind w:left="360"/>
        <w:rPr>
          <w:sz w:val="20"/>
          <w:szCs w:val="20"/>
        </w:rPr>
      </w:pPr>
      <w:r w:rsidRPr="00C97F52">
        <w:rPr>
          <w:sz w:val="20"/>
          <w:szCs w:val="20"/>
        </w:rPr>
        <w:t>Create a caption under each image that identifies the particular object view.</w:t>
      </w:r>
    </w:p>
    <w:p w:rsidR="00A20B15" w:rsidRPr="00C97F52" w:rsidRDefault="00A20B15" w:rsidP="00C97F52">
      <w:pPr>
        <w:pStyle w:val="AlphaLowerCaseSub"/>
        <w:numPr>
          <w:ilvl w:val="0"/>
          <w:numId w:val="20"/>
        </w:numPr>
        <w:ind w:left="360"/>
        <w:rPr>
          <w:sz w:val="20"/>
          <w:szCs w:val="20"/>
        </w:rPr>
      </w:pPr>
      <w:r w:rsidRPr="00C97F52">
        <w:rPr>
          <w:sz w:val="20"/>
          <w:szCs w:val="20"/>
        </w:rPr>
        <w:t>Next to each image, write a description of the visual design principles and elements that are evident from that particular view.</w:t>
      </w:r>
    </w:p>
    <w:p w:rsidR="00C97F52" w:rsidRDefault="00A20B15" w:rsidP="00C97F52">
      <w:pPr>
        <w:pStyle w:val="AlphaLowerCaseSub"/>
        <w:numPr>
          <w:ilvl w:val="0"/>
          <w:numId w:val="20"/>
        </w:numPr>
        <w:ind w:left="360"/>
        <w:rPr>
          <w:sz w:val="20"/>
          <w:szCs w:val="20"/>
        </w:rPr>
      </w:pPr>
      <w:r w:rsidRPr="00C97F52">
        <w:rPr>
          <w:sz w:val="20"/>
          <w:szCs w:val="20"/>
        </w:rPr>
        <w:t>Submit your engineering notebook to</w:t>
      </w:r>
      <w:r w:rsidR="00C97F52" w:rsidRPr="00C97F52">
        <w:rPr>
          <w:sz w:val="20"/>
          <w:szCs w:val="20"/>
        </w:rPr>
        <w:t xml:space="preserve"> your instructor for evaluation.</w:t>
      </w:r>
      <w:r w:rsidR="00C97F52" w:rsidRPr="00C97F52">
        <w:rPr>
          <w:noProof/>
          <w:sz w:val="20"/>
          <w:szCs w:val="20"/>
        </w:rPr>
        <w:t xml:space="preserve"> </w:t>
      </w:r>
    </w:p>
    <w:p w:rsidR="00C97F52" w:rsidRDefault="00C97F52" w:rsidP="00C97F52">
      <w:pPr>
        <w:pStyle w:val="AlphaLowerCaseSub"/>
        <w:tabs>
          <w:tab w:val="clear" w:pos="1080"/>
        </w:tabs>
        <w:ind w:left="360" w:firstLine="0"/>
        <w:rPr>
          <w:sz w:val="20"/>
          <w:szCs w:val="20"/>
        </w:rPr>
      </w:pPr>
    </w:p>
    <w:p w:rsidR="008B76BC" w:rsidRDefault="008B76BC" w:rsidP="00C97F52">
      <w:pPr>
        <w:pStyle w:val="AlphaLowerCaseSub"/>
        <w:tabs>
          <w:tab w:val="clear" w:pos="1080"/>
        </w:tabs>
        <w:ind w:left="0" w:firstLine="0"/>
        <w:rPr>
          <w:sz w:val="20"/>
          <w:szCs w:val="20"/>
        </w:rPr>
      </w:pPr>
    </w:p>
    <w:p w:rsidR="00C92394" w:rsidRDefault="00C92394" w:rsidP="00C97F52">
      <w:pPr>
        <w:pStyle w:val="AlphaLowerCaseSub"/>
        <w:tabs>
          <w:tab w:val="clear" w:pos="1080"/>
        </w:tabs>
        <w:ind w:left="0" w:firstLine="0"/>
        <w:rPr>
          <w:sz w:val="20"/>
          <w:szCs w:val="20"/>
        </w:rPr>
      </w:pPr>
    </w:p>
    <w:p w:rsidR="00A32A1A" w:rsidRDefault="00A32A1A" w:rsidP="00C92394">
      <w:pPr>
        <w:pStyle w:val="ActivitySection"/>
        <w:tabs>
          <w:tab w:val="left" w:pos="6488"/>
        </w:tabs>
      </w:pPr>
    </w:p>
    <w:p w:rsidR="00A32A1A" w:rsidRDefault="00A32A1A" w:rsidP="00C92394">
      <w:pPr>
        <w:pStyle w:val="ActivitySection"/>
        <w:tabs>
          <w:tab w:val="left" w:pos="6488"/>
        </w:tabs>
      </w:pPr>
    </w:p>
    <w:p w:rsidR="00A32A1A" w:rsidRDefault="00A32A1A" w:rsidP="00C92394">
      <w:pPr>
        <w:pStyle w:val="ActivitySection"/>
        <w:tabs>
          <w:tab w:val="left" w:pos="6488"/>
        </w:tabs>
      </w:pPr>
    </w:p>
    <w:p w:rsidR="00A32A1A" w:rsidRDefault="00A32A1A" w:rsidP="00C92394">
      <w:pPr>
        <w:pStyle w:val="ActivitySection"/>
        <w:tabs>
          <w:tab w:val="left" w:pos="6488"/>
        </w:tabs>
      </w:pPr>
    </w:p>
    <w:p w:rsidR="00C92394" w:rsidRDefault="00C92394" w:rsidP="00C92394">
      <w:pPr>
        <w:pStyle w:val="ActivitySection"/>
        <w:tabs>
          <w:tab w:val="left" w:pos="6488"/>
        </w:tabs>
      </w:pPr>
      <w:r>
        <w:t>Functional Analysis</w:t>
      </w:r>
    </w:p>
    <w:p w:rsidR="00C92394" w:rsidRPr="00C92394" w:rsidRDefault="00C92394" w:rsidP="00C92394">
      <w:pPr>
        <w:pStyle w:val="ActivityBody"/>
        <w:ind w:left="0"/>
        <w:rPr>
          <w:sz w:val="20"/>
          <w:szCs w:val="20"/>
        </w:rPr>
      </w:pPr>
      <w:r w:rsidRPr="00C92394">
        <w:rPr>
          <w:sz w:val="20"/>
          <w:szCs w:val="20"/>
        </w:rPr>
        <w:t xml:space="preserve">In this activity you will analyze the function of your consumer product. </w:t>
      </w:r>
    </w:p>
    <w:p w:rsidR="00C92394" w:rsidRPr="00C92394" w:rsidRDefault="00C92394" w:rsidP="00C92394">
      <w:pPr>
        <w:rPr>
          <w:sz w:val="20"/>
          <w:szCs w:val="20"/>
        </w:rPr>
      </w:pPr>
    </w:p>
    <w:p w:rsidR="00C92394" w:rsidRPr="00C92394" w:rsidRDefault="00C92394" w:rsidP="00C92394">
      <w:pPr>
        <w:pStyle w:val="ActivityBody"/>
        <w:ind w:left="0"/>
        <w:rPr>
          <w:sz w:val="20"/>
          <w:szCs w:val="20"/>
        </w:rPr>
      </w:pPr>
      <w:r w:rsidRPr="00C92394">
        <w:rPr>
          <w:sz w:val="20"/>
          <w:szCs w:val="20"/>
        </w:rPr>
        <w:t>Before measurement and dissection, you must theorize how the product functions through non-destructive observation. Identify your product’s name and the company that produced it, and answer the following questions</w:t>
      </w:r>
      <w:r>
        <w:rPr>
          <w:sz w:val="20"/>
          <w:szCs w:val="20"/>
        </w:rPr>
        <w:t xml:space="preserve"> in your engineering notebook</w:t>
      </w:r>
      <w:r w:rsidRPr="00C92394">
        <w:rPr>
          <w:sz w:val="20"/>
          <w:szCs w:val="20"/>
        </w:rPr>
        <w:t>.</w:t>
      </w:r>
    </w:p>
    <w:tbl>
      <w:tblPr>
        <w:tblW w:w="0" w:type="auto"/>
        <w:tblInd w:w="108" w:type="dxa"/>
        <w:tblLook w:val="01E0" w:firstRow="1" w:lastRow="1" w:firstColumn="1" w:lastColumn="1" w:noHBand="0" w:noVBand="0"/>
      </w:tblPr>
      <w:tblGrid>
        <w:gridCol w:w="2070"/>
        <w:gridCol w:w="7038"/>
      </w:tblGrid>
      <w:tr w:rsidR="00C92394" w:rsidRPr="00C92394" w:rsidTr="00C92394">
        <w:trPr>
          <w:trHeight w:val="456"/>
        </w:trPr>
        <w:tc>
          <w:tcPr>
            <w:tcW w:w="2070" w:type="dxa"/>
            <w:vAlign w:val="bottom"/>
            <w:hideMark/>
          </w:tcPr>
          <w:p w:rsidR="00C92394" w:rsidRPr="00C92394" w:rsidRDefault="00C92394">
            <w:pPr>
              <w:rPr>
                <w:sz w:val="20"/>
                <w:szCs w:val="20"/>
              </w:rPr>
            </w:pPr>
            <w:r w:rsidRPr="00C92394">
              <w:rPr>
                <w:sz w:val="20"/>
                <w:szCs w:val="20"/>
              </w:rPr>
              <w:br w:type="page"/>
              <w:t>Product Name:</w:t>
            </w:r>
          </w:p>
        </w:tc>
        <w:tc>
          <w:tcPr>
            <w:tcW w:w="7038" w:type="dxa"/>
            <w:tcBorders>
              <w:top w:val="nil"/>
              <w:left w:val="nil"/>
              <w:bottom w:val="single" w:sz="4" w:space="0" w:color="auto"/>
              <w:right w:val="nil"/>
            </w:tcBorders>
          </w:tcPr>
          <w:p w:rsidR="00C92394" w:rsidRPr="00C92394" w:rsidRDefault="00C92394">
            <w:pPr>
              <w:rPr>
                <w:sz w:val="20"/>
                <w:szCs w:val="20"/>
              </w:rPr>
            </w:pPr>
          </w:p>
        </w:tc>
      </w:tr>
      <w:tr w:rsidR="00C92394" w:rsidRPr="00C92394" w:rsidTr="00C92394">
        <w:trPr>
          <w:trHeight w:val="456"/>
        </w:trPr>
        <w:tc>
          <w:tcPr>
            <w:tcW w:w="2070" w:type="dxa"/>
            <w:vAlign w:val="bottom"/>
            <w:hideMark/>
          </w:tcPr>
          <w:p w:rsidR="00C92394" w:rsidRPr="00C92394" w:rsidRDefault="00C92394">
            <w:pPr>
              <w:rPr>
                <w:sz w:val="20"/>
                <w:szCs w:val="20"/>
              </w:rPr>
            </w:pPr>
            <w:r w:rsidRPr="00C92394">
              <w:rPr>
                <w:sz w:val="20"/>
                <w:szCs w:val="20"/>
              </w:rPr>
              <w:t>Company Name:</w:t>
            </w:r>
          </w:p>
        </w:tc>
        <w:tc>
          <w:tcPr>
            <w:tcW w:w="7038" w:type="dxa"/>
            <w:tcBorders>
              <w:top w:val="single" w:sz="4" w:space="0" w:color="auto"/>
              <w:left w:val="nil"/>
              <w:bottom w:val="single" w:sz="4" w:space="0" w:color="auto"/>
              <w:right w:val="nil"/>
            </w:tcBorders>
          </w:tcPr>
          <w:p w:rsidR="00C92394" w:rsidRPr="00C92394" w:rsidRDefault="00C92394">
            <w:pPr>
              <w:rPr>
                <w:sz w:val="20"/>
                <w:szCs w:val="20"/>
              </w:rPr>
            </w:pPr>
          </w:p>
        </w:tc>
      </w:tr>
    </w:tbl>
    <w:p w:rsidR="00C92394" w:rsidRPr="00C92394" w:rsidRDefault="00C92394" w:rsidP="00C92394">
      <w:pPr>
        <w:rPr>
          <w:sz w:val="20"/>
          <w:szCs w:val="20"/>
        </w:rPr>
      </w:pPr>
    </w:p>
    <w:p w:rsidR="00C92394" w:rsidRPr="00C92394" w:rsidRDefault="00C92394" w:rsidP="00C92394">
      <w:pPr>
        <w:pStyle w:val="ActivityNumbers"/>
        <w:numPr>
          <w:ilvl w:val="0"/>
          <w:numId w:val="22"/>
        </w:numPr>
        <w:rPr>
          <w:sz w:val="20"/>
          <w:szCs w:val="20"/>
        </w:rPr>
      </w:pPr>
      <w:r w:rsidRPr="00C92394">
        <w:rPr>
          <w:sz w:val="20"/>
          <w:szCs w:val="20"/>
        </w:rPr>
        <w:t>What is the purpose or primary function of the object?</w:t>
      </w:r>
    </w:p>
    <w:p w:rsidR="00C92394" w:rsidRPr="00C92394" w:rsidRDefault="00C92394" w:rsidP="00C92394">
      <w:pPr>
        <w:pStyle w:val="ActivityNumbers"/>
        <w:numPr>
          <w:ilvl w:val="0"/>
          <w:numId w:val="22"/>
        </w:numPr>
        <w:rPr>
          <w:sz w:val="20"/>
          <w:szCs w:val="20"/>
        </w:rPr>
      </w:pPr>
      <w:r w:rsidRPr="00C92394">
        <w:rPr>
          <w:sz w:val="20"/>
          <w:szCs w:val="20"/>
        </w:rPr>
        <w:t>Sketch an isometric pictorial of the product in your engineering notebook and label the individual components. If you are not sure what a particular component is called, then make a logical guess.</w:t>
      </w:r>
    </w:p>
    <w:p w:rsidR="00C92394" w:rsidRPr="00A32A1A" w:rsidRDefault="00C92394" w:rsidP="00C92394">
      <w:pPr>
        <w:pStyle w:val="ActivityNumbers"/>
        <w:numPr>
          <w:ilvl w:val="0"/>
          <w:numId w:val="22"/>
        </w:numPr>
        <w:rPr>
          <w:sz w:val="20"/>
          <w:szCs w:val="20"/>
        </w:rPr>
      </w:pPr>
      <w:r w:rsidRPr="00C92394">
        <w:rPr>
          <w:sz w:val="20"/>
          <w:szCs w:val="20"/>
        </w:rPr>
        <w:t xml:space="preserve">Make an educated guess as to how this product operates. Use simple machines’ terminology to explain the object’s </w:t>
      </w:r>
      <w:r w:rsidRPr="00A32A1A">
        <w:rPr>
          <w:sz w:val="20"/>
          <w:szCs w:val="20"/>
        </w:rPr>
        <w:t>sequential operation.</w:t>
      </w:r>
    </w:p>
    <w:p w:rsidR="00C92394" w:rsidRPr="00A32A1A" w:rsidRDefault="00C92394" w:rsidP="00A32A1A">
      <w:pPr>
        <w:pStyle w:val="ActivityNumbers"/>
        <w:rPr>
          <w:sz w:val="20"/>
          <w:szCs w:val="20"/>
        </w:rPr>
      </w:pPr>
      <w:r w:rsidRPr="00A32A1A">
        <w:rPr>
          <w:sz w:val="20"/>
          <w:szCs w:val="20"/>
        </w:rPr>
        <w:lastRenderedPageBreak/>
        <w:t>Identify the system inputs, intended product function, and outputs in the table below.</w:t>
      </w:r>
    </w:p>
    <w:p w:rsidR="00C92394" w:rsidRDefault="00C92394" w:rsidP="00C92394">
      <w:pPr>
        <w:pStyle w:val="PictureCentered"/>
      </w:pPr>
      <w:r>
        <w:rPr>
          <w:noProof/>
        </w:rPr>
        <w:drawing>
          <wp:inline distT="0" distB="0" distL="0" distR="0">
            <wp:extent cx="4143375" cy="822798"/>
            <wp:effectExtent l="0" t="0" r="0" b="0"/>
            <wp:docPr id="3" name="Picture 3" descr="system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stemmodel"/>
                    <pic:cNvPicPr>
                      <a:picLocks noChangeAspect="1" noChangeArrowheads="1"/>
                    </pic:cNvPicPr>
                  </pic:nvPicPr>
                  <pic:blipFill>
                    <a:blip r:embed="rId10">
                      <a:clrChange>
                        <a:clrFrom>
                          <a:srgbClr val="E2E2E2"/>
                        </a:clrFrom>
                        <a:clrTo>
                          <a:srgbClr val="E2E2E2">
                            <a:alpha val="0"/>
                          </a:srgbClr>
                        </a:clrTo>
                      </a:clrChange>
                      <a:extLst>
                        <a:ext uri="{28A0092B-C50C-407E-A947-70E740481C1C}">
                          <a14:useLocalDpi xmlns:a14="http://schemas.microsoft.com/office/drawing/2010/main" val="0"/>
                        </a:ext>
                      </a:extLst>
                    </a:blip>
                    <a:srcRect l="1669" r="279"/>
                    <a:stretch>
                      <a:fillRect/>
                    </a:stretch>
                  </pic:blipFill>
                  <pic:spPr bwMode="auto">
                    <a:xfrm>
                      <a:off x="0" y="0"/>
                      <a:ext cx="4161602" cy="826418"/>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6"/>
        <w:gridCol w:w="2916"/>
        <w:gridCol w:w="2916"/>
      </w:tblGrid>
      <w:tr w:rsidR="00C92394" w:rsidTr="00C92394">
        <w:trPr>
          <w:jc w:val="center"/>
        </w:trPr>
        <w:tc>
          <w:tcPr>
            <w:tcW w:w="2916" w:type="dxa"/>
            <w:tcBorders>
              <w:top w:val="single" w:sz="4" w:space="0" w:color="auto"/>
              <w:left w:val="single" w:sz="4" w:space="0" w:color="auto"/>
              <w:bottom w:val="single" w:sz="4" w:space="0" w:color="auto"/>
              <w:right w:val="single" w:sz="4" w:space="0" w:color="auto"/>
            </w:tcBorders>
            <w:hideMark/>
          </w:tcPr>
          <w:p w:rsidR="00C92394" w:rsidRPr="00A32A1A" w:rsidRDefault="00C92394">
            <w:pPr>
              <w:pStyle w:val="PictureCentered"/>
              <w:rPr>
                <w:rStyle w:val="KeyTerm"/>
                <w:sz w:val="20"/>
              </w:rPr>
            </w:pPr>
            <w:r w:rsidRPr="00A32A1A">
              <w:rPr>
                <w:rStyle w:val="KeyTerm"/>
                <w:sz w:val="20"/>
              </w:rPr>
              <w:t>Inputs</w:t>
            </w:r>
          </w:p>
        </w:tc>
        <w:tc>
          <w:tcPr>
            <w:tcW w:w="2916" w:type="dxa"/>
            <w:tcBorders>
              <w:top w:val="single" w:sz="4" w:space="0" w:color="auto"/>
              <w:left w:val="single" w:sz="4" w:space="0" w:color="auto"/>
              <w:bottom w:val="single" w:sz="4" w:space="0" w:color="auto"/>
              <w:right w:val="single" w:sz="4" w:space="0" w:color="auto"/>
            </w:tcBorders>
            <w:hideMark/>
          </w:tcPr>
          <w:p w:rsidR="00C92394" w:rsidRPr="00A32A1A" w:rsidRDefault="00C92394">
            <w:pPr>
              <w:pStyle w:val="PictureCentered"/>
              <w:rPr>
                <w:rStyle w:val="KeyTerm"/>
                <w:sz w:val="20"/>
              </w:rPr>
            </w:pPr>
            <w:r w:rsidRPr="00A32A1A">
              <w:rPr>
                <w:rStyle w:val="KeyTerm"/>
                <w:sz w:val="20"/>
              </w:rPr>
              <w:t>Product Function</w:t>
            </w:r>
          </w:p>
        </w:tc>
        <w:tc>
          <w:tcPr>
            <w:tcW w:w="2916" w:type="dxa"/>
            <w:tcBorders>
              <w:top w:val="single" w:sz="4" w:space="0" w:color="auto"/>
              <w:left w:val="single" w:sz="4" w:space="0" w:color="auto"/>
              <w:bottom w:val="single" w:sz="4" w:space="0" w:color="auto"/>
              <w:right w:val="single" w:sz="4" w:space="0" w:color="auto"/>
            </w:tcBorders>
            <w:hideMark/>
          </w:tcPr>
          <w:p w:rsidR="00C92394" w:rsidRPr="00A32A1A" w:rsidRDefault="00C92394">
            <w:pPr>
              <w:pStyle w:val="PictureCentered"/>
              <w:rPr>
                <w:rStyle w:val="KeyTerm"/>
                <w:sz w:val="20"/>
              </w:rPr>
            </w:pPr>
            <w:r w:rsidRPr="00A32A1A">
              <w:rPr>
                <w:rStyle w:val="KeyTerm"/>
                <w:sz w:val="20"/>
              </w:rPr>
              <w:t>Output</w:t>
            </w:r>
          </w:p>
        </w:tc>
      </w:tr>
      <w:tr w:rsidR="00C92394" w:rsidTr="00C92394">
        <w:trPr>
          <w:jc w:val="center"/>
        </w:trPr>
        <w:tc>
          <w:tcPr>
            <w:tcW w:w="2916" w:type="dxa"/>
            <w:tcBorders>
              <w:top w:val="single" w:sz="4" w:space="0" w:color="auto"/>
              <w:left w:val="single" w:sz="4" w:space="0" w:color="auto"/>
              <w:bottom w:val="single" w:sz="4" w:space="0" w:color="auto"/>
              <w:right w:val="single" w:sz="4" w:space="0" w:color="auto"/>
            </w:tcBorders>
          </w:tcPr>
          <w:p w:rsidR="00C92394" w:rsidRPr="00A32A1A" w:rsidRDefault="00C92394">
            <w:pPr>
              <w:pStyle w:val="ActivityBody"/>
              <w:ind w:left="0"/>
              <w:rPr>
                <w:sz w:val="20"/>
                <w:szCs w:val="20"/>
              </w:rPr>
            </w:pPr>
          </w:p>
        </w:tc>
        <w:tc>
          <w:tcPr>
            <w:tcW w:w="2916" w:type="dxa"/>
            <w:tcBorders>
              <w:top w:val="single" w:sz="4" w:space="0" w:color="auto"/>
              <w:left w:val="single" w:sz="4" w:space="0" w:color="auto"/>
              <w:bottom w:val="single" w:sz="4" w:space="0" w:color="auto"/>
              <w:right w:val="single" w:sz="4" w:space="0" w:color="auto"/>
            </w:tcBorders>
          </w:tcPr>
          <w:p w:rsidR="00C92394" w:rsidRPr="00A32A1A" w:rsidRDefault="00C92394">
            <w:pPr>
              <w:pStyle w:val="ActivityBody"/>
              <w:ind w:left="0"/>
              <w:rPr>
                <w:sz w:val="20"/>
                <w:szCs w:val="20"/>
              </w:rPr>
            </w:pPr>
          </w:p>
        </w:tc>
        <w:tc>
          <w:tcPr>
            <w:tcW w:w="2916" w:type="dxa"/>
            <w:tcBorders>
              <w:top w:val="single" w:sz="4" w:space="0" w:color="auto"/>
              <w:left w:val="single" w:sz="4" w:space="0" w:color="auto"/>
              <w:bottom w:val="single" w:sz="4" w:space="0" w:color="auto"/>
              <w:right w:val="single" w:sz="4" w:space="0" w:color="auto"/>
            </w:tcBorders>
          </w:tcPr>
          <w:p w:rsidR="00C92394" w:rsidRPr="00A32A1A" w:rsidRDefault="00C92394">
            <w:pPr>
              <w:pStyle w:val="ActivityBody"/>
              <w:ind w:left="0"/>
              <w:rPr>
                <w:sz w:val="20"/>
                <w:szCs w:val="20"/>
              </w:rPr>
            </w:pPr>
          </w:p>
        </w:tc>
      </w:tr>
      <w:tr w:rsidR="00C92394" w:rsidTr="00C92394">
        <w:trPr>
          <w:jc w:val="center"/>
        </w:trPr>
        <w:tc>
          <w:tcPr>
            <w:tcW w:w="2916" w:type="dxa"/>
            <w:tcBorders>
              <w:top w:val="single" w:sz="4" w:space="0" w:color="auto"/>
              <w:left w:val="single" w:sz="4" w:space="0" w:color="auto"/>
              <w:bottom w:val="single" w:sz="4" w:space="0" w:color="auto"/>
              <w:right w:val="single" w:sz="4" w:space="0" w:color="auto"/>
            </w:tcBorders>
          </w:tcPr>
          <w:p w:rsidR="00C92394" w:rsidRPr="00A32A1A" w:rsidRDefault="00C92394">
            <w:pPr>
              <w:pStyle w:val="ActivityBody"/>
              <w:ind w:left="0"/>
              <w:rPr>
                <w:sz w:val="20"/>
                <w:szCs w:val="20"/>
              </w:rPr>
            </w:pPr>
          </w:p>
        </w:tc>
        <w:tc>
          <w:tcPr>
            <w:tcW w:w="2916" w:type="dxa"/>
            <w:tcBorders>
              <w:top w:val="single" w:sz="4" w:space="0" w:color="auto"/>
              <w:left w:val="single" w:sz="4" w:space="0" w:color="auto"/>
              <w:bottom w:val="single" w:sz="4" w:space="0" w:color="auto"/>
              <w:right w:val="single" w:sz="4" w:space="0" w:color="auto"/>
            </w:tcBorders>
          </w:tcPr>
          <w:p w:rsidR="00C92394" w:rsidRPr="00A32A1A" w:rsidRDefault="00C92394">
            <w:pPr>
              <w:pStyle w:val="ActivityBody"/>
              <w:ind w:left="0"/>
              <w:rPr>
                <w:sz w:val="20"/>
                <w:szCs w:val="20"/>
              </w:rPr>
            </w:pPr>
          </w:p>
        </w:tc>
        <w:tc>
          <w:tcPr>
            <w:tcW w:w="2916" w:type="dxa"/>
            <w:tcBorders>
              <w:top w:val="single" w:sz="4" w:space="0" w:color="auto"/>
              <w:left w:val="single" w:sz="4" w:space="0" w:color="auto"/>
              <w:bottom w:val="single" w:sz="4" w:space="0" w:color="auto"/>
              <w:right w:val="single" w:sz="4" w:space="0" w:color="auto"/>
            </w:tcBorders>
          </w:tcPr>
          <w:p w:rsidR="00C92394" w:rsidRPr="00A32A1A" w:rsidRDefault="00C92394">
            <w:pPr>
              <w:pStyle w:val="ActivityBody"/>
              <w:ind w:left="0"/>
              <w:rPr>
                <w:sz w:val="20"/>
                <w:szCs w:val="20"/>
              </w:rPr>
            </w:pPr>
          </w:p>
        </w:tc>
      </w:tr>
      <w:tr w:rsidR="00C92394" w:rsidTr="00C92394">
        <w:trPr>
          <w:jc w:val="center"/>
        </w:trPr>
        <w:tc>
          <w:tcPr>
            <w:tcW w:w="2916" w:type="dxa"/>
            <w:tcBorders>
              <w:top w:val="single" w:sz="4" w:space="0" w:color="auto"/>
              <w:left w:val="single" w:sz="4" w:space="0" w:color="auto"/>
              <w:bottom w:val="single" w:sz="4" w:space="0" w:color="auto"/>
              <w:right w:val="single" w:sz="4" w:space="0" w:color="auto"/>
            </w:tcBorders>
          </w:tcPr>
          <w:p w:rsidR="00C92394" w:rsidRPr="00A32A1A" w:rsidRDefault="00C92394">
            <w:pPr>
              <w:pStyle w:val="ActivityBody"/>
              <w:ind w:left="0"/>
              <w:rPr>
                <w:sz w:val="20"/>
                <w:szCs w:val="20"/>
              </w:rPr>
            </w:pPr>
          </w:p>
        </w:tc>
        <w:tc>
          <w:tcPr>
            <w:tcW w:w="2916" w:type="dxa"/>
            <w:tcBorders>
              <w:top w:val="single" w:sz="4" w:space="0" w:color="auto"/>
              <w:left w:val="single" w:sz="4" w:space="0" w:color="auto"/>
              <w:bottom w:val="single" w:sz="4" w:space="0" w:color="auto"/>
              <w:right w:val="single" w:sz="4" w:space="0" w:color="auto"/>
            </w:tcBorders>
          </w:tcPr>
          <w:p w:rsidR="00C92394" w:rsidRPr="00A32A1A" w:rsidRDefault="00C92394">
            <w:pPr>
              <w:pStyle w:val="ActivityBody"/>
              <w:ind w:left="0"/>
              <w:rPr>
                <w:sz w:val="20"/>
                <w:szCs w:val="20"/>
              </w:rPr>
            </w:pPr>
          </w:p>
        </w:tc>
        <w:tc>
          <w:tcPr>
            <w:tcW w:w="2916" w:type="dxa"/>
            <w:tcBorders>
              <w:top w:val="single" w:sz="4" w:space="0" w:color="auto"/>
              <w:left w:val="single" w:sz="4" w:space="0" w:color="auto"/>
              <w:bottom w:val="single" w:sz="4" w:space="0" w:color="auto"/>
              <w:right w:val="single" w:sz="4" w:space="0" w:color="auto"/>
            </w:tcBorders>
          </w:tcPr>
          <w:p w:rsidR="00C92394" w:rsidRPr="00A32A1A" w:rsidRDefault="00C92394">
            <w:pPr>
              <w:pStyle w:val="ActivityBody"/>
              <w:ind w:left="0"/>
              <w:rPr>
                <w:sz w:val="20"/>
                <w:szCs w:val="20"/>
              </w:rPr>
            </w:pPr>
          </w:p>
        </w:tc>
      </w:tr>
      <w:tr w:rsidR="00C92394" w:rsidTr="00C92394">
        <w:trPr>
          <w:jc w:val="center"/>
        </w:trPr>
        <w:tc>
          <w:tcPr>
            <w:tcW w:w="2916" w:type="dxa"/>
            <w:tcBorders>
              <w:top w:val="single" w:sz="4" w:space="0" w:color="auto"/>
              <w:left w:val="single" w:sz="4" w:space="0" w:color="auto"/>
              <w:bottom w:val="single" w:sz="4" w:space="0" w:color="auto"/>
              <w:right w:val="single" w:sz="4" w:space="0" w:color="auto"/>
            </w:tcBorders>
          </w:tcPr>
          <w:p w:rsidR="00C92394" w:rsidRPr="00A32A1A" w:rsidRDefault="00C92394">
            <w:pPr>
              <w:pStyle w:val="ActivityBody"/>
              <w:ind w:left="0"/>
              <w:rPr>
                <w:sz w:val="20"/>
                <w:szCs w:val="20"/>
              </w:rPr>
            </w:pPr>
          </w:p>
        </w:tc>
        <w:tc>
          <w:tcPr>
            <w:tcW w:w="2916" w:type="dxa"/>
            <w:tcBorders>
              <w:top w:val="single" w:sz="4" w:space="0" w:color="auto"/>
              <w:left w:val="single" w:sz="4" w:space="0" w:color="auto"/>
              <w:bottom w:val="single" w:sz="4" w:space="0" w:color="auto"/>
              <w:right w:val="single" w:sz="4" w:space="0" w:color="auto"/>
            </w:tcBorders>
          </w:tcPr>
          <w:p w:rsidR="00C92394" w:rsidRPr="00A32A1A" w:rsidRDefault="00C92394">
            <w:pPr>
              <w:pStyle w:val="ActivityBody"/>
              <w:ind w:left="0"/>
              <w:rPr>
                <w:sz w:val="20"/>
                <w:szCs w:val="20"/>
              </w:rPr>
            </w:pPr>
          </w:p>
        </w:tc>
        <w:tc>
          <w:tcPr>
            <w:tcW w:w="2916" w:type="dxa"/>
            <w:tcBorders>
              <w:top w:val="single" w:sz="4" w:space="0" w:color="auto"/>
              <w:left w:val="single" w:sz="4" w:space="0" w:color="auto"/>
              <w:bottom w:val="single" w:sz="4" w:space="0" w:color="auto"/>
              <w:right w:val="single" w:sz="4" w:space="0" w:color="auto"/>
            </w:tcBorders>
          </w:tcPr>
          <w:p w:rsidR="00C92394" w:rsidRPr="00A32A1A" w:rsidRDefault="00C92394">
            <w:pPr>
              <w:pStyle w:val="ActivityBody"/>
              <w:ind w:left="0"/>
              <w:rPr>
                <w:sz w:val="20"/>
                <w:szCs w:val="20"/>
              </w:rPr>
            </w:pPr>
          </w:p>
        </w:tc>
      </w:tr>
    </w:tbl>
    <w:p w:rsidR="00C92394" w:rsidRDefault="00C92394" w:rsidP="00C92394"/>
    <w:p w:rsidR="00C92394" w:rsidRPr="00C92394" w:rsidRDefault="00C92394" w:rsidP="00C92394">
      <w:pPr>
        <w:pStyle w:val="ActivityNumbers"/>
        <w:numPr>
          <w:ilvl w:val="0"/>
          <w:numId w:val="22"/>
        </w:numPr>
        <w:rPr>
          <w:sz w:val="20"/>
          <w:szCs w:val="20"/>
        </w:rPr>
      </w:pPr>
      <w:r w:rsidRPr="00C92394">
        <w:rPr>
          <w:sz w:val="20"/>
          <w:szCs w:val="20"/>
        </w:rPr>
        <w:t>What mechanical components are visible?</w:t>
      </w:r>
    </w:p>
    <w:p w:rsidR="00C92394" w:rsidRDefault="00C92394" w:rsidP="00C92394">
      <w:pPr>
        <w:pStyle w:val="ActivityNumbers"/>
        <w:rPr>
          <w:sz w:val="20"/>
          <w:szCs w:val="20"/>
        </w:rPr>
      </w:pPr>
      <w:r w:rsidRPr="00C92394">
        <w:rPr>
          <w:sz w:val="20"/>
          <w:szCs w:val="20"/>
        </w:rPr>
        <w:t>What is it about this device’s function that you cannot identify because the mechanical components are hidden from plain view?</w:t>
      </w:r>
    </w:p>
    <w:p w:rsidR="00C92394" w:rsidRPr="00C92394" w:rsidRDefault="00C92394" w:rsidP="00C92394">
      <w:pPr>
        <w:pStyle w:val="ActivityNumbers"/>
        <w:numPr>
          <w:ilvl w:val="0"/>
          <w:numId w:val="0"/>
        </w:numPr>
        <w:ind w:left="360"/>
        <w:rPr>
          <w:sz w:val="20"/>
          <w:szCs w:val="20"/>
        </w:rPr>
      </w:pPr>
    </w:p>
    <w:p w:rsidR="00C92394" w:rsidRDefault="00C92394" w:rsidP="00C92394">
      <w:pPr>
        <w:pStyle w:val="ActivitySection"/>
        <w:tabs>
          <w:tab w:val="left" w:pos="6488"/>
        </w:tabs>
      </w:pPr>
      <w:r>
        <w:t>Produce Disassembly</w:t>
      </w:r>
    </w:p>
    <w:p w:rsidR="00C92394" w:rsidRPr="00C92394" w:rsidRDefault="00C92394" w:rsidP="00C92394">
      <w:pPr>
        <w:rPr>
          <w:rFonts w:cs="Arial"/>
          <w:sz w:val="20"/>
          <w:szCs w:val="20"/>
        </w:rPr>
      </w:pPr>
      <w:r w:rsidRPr="00C92394">
        <w:rPr>
          <w:rFonts w:cs="Arial"/>
          <w:sz w:val="20"/>
          <w:szCs w:val="20"/>
        </w:rPr>
        <w:t xml:space="preserve">Carefully disassemble your product and identify each part by name, quantity, size, function, material, finish, interaction of parts, and general notes using the </w:t>
      </w:r>
      <w:r w:rsidRPr="00C92394">
        <w:rPr>
          <w:rFonts w:cs="Arial"/>
          <w:b/>
          <w:sz w:val="20"/>
          <w:szCs w:val="20"/>
        </w:rPr>
        <w:t>Product Disassembly Chart</w:t>
      </w:r>
      <w:r w:rsidRPr="00C92394">
        <w:rPr>
          <w:rFonts w:cs="Arial"/>
          <w:sz w:val="20"/>
          <w:szCs w:val="20"/>
        </w:rPr>
        <w:t xml:space="preserve"> to record your work.</w:t>
      </w:r>
    </w:p>
    <w:p w:rsidR="00C92394" w:rsidRPr="00C92394" w:rsidRDefault="00C92394" w:rsidP="00C92394">
      <w:pPr>
        <w:rPr>
          <w:rFonts w:cs="Arial"/>
          <w:sz w:val="20"/>
          <w:szCs w:val="20"/>
        </w:rPr>
      </w:pPr>
    </w:p>
    <w:p w:rsidR="00C92394" w:rsidRPr="00C92394" w:rsidRDefault="00C92394" w:rsidP="00C92394">
      <w:pPr>
        <w:pStyle w:val="ActivityNumbers"/>
        <w:numPr>
          <w:ilvl w:val="0"/>
          <w:numId w:val="23"/>
        </w:numPr>
        <w:ind w:left="0"/>
        <w:rPr>
          <w:sz w:val="20"/>
          <w:szCs w:val="20"/>
        </w:rPr>
      </w:pPr>
      <w:r w:rsidRPr="00C92394">
        <w:rPr>
          <w:sz w:val="20"/>
          <w:szCs w:val="20"/>
        </w:rPr>
        <w:t>Create pictorial sketches, as necessary, to communicate the internal operation of the product.</w:t>
      </w:r>
    </w:p>
    <w:p w:rsidR="00C92394" w:rsidRPr="00C92394" w:rsidRDefault="00C92394" w:rsidP="00C92394">
      <w:pPr>
        <w:pStyle w:val="ActivityNumbers"/>
        <w:numPr>
          <w:ilvl w:val="0"/>
          <w:numId w:val="22"/>
        </w:numPr>
        <w:ind w:left="0"/>
        <w:rPr>
          <w:sz w:val="20"/>
          <w:szCs w:val="20"/>
        </w:rPr>
      </w:pPr>
      <w:r w:rsidRPr="00C92394">
        <w:rPr>
          <w:sz w:val="20"/>
          <w:szCs w:val="20"/>
        </w:rPr>
        <w:t>Carefully measure each part using appropriate measuring devices.</w:t>
      </w:r>
    </w:p>
    <w:p w:rsidR="00C92394" w:rsidRPr="00C92394" w:rsidRDefault="00C92394" w:rsidP="00C92394">
      <w:pPr>
        <w:pStyle w:val="ActivityNumbers"/>
        <w:numPr>
          <w:ilvl w:val="0"/>
          <w:numId w:val="22"/>
        </w:numPr>
        <w:ind w:left="0"/>
        <w:rPr>
          <w:sz w:val="20"/>
          <w:szCs w:val="20"/>
        </w:rPr>
      </w:pPr>
      <w:r w:rsidRPr="00C92394">
        <w:rPr>
          <w:sz w:val="20"/>
          <w:szCs w:val="20"/>
        </w:rPr>
        <w:t>Create annotated sketches of each part including an isometric pictorial (at least) and orthographic projections (as necessary) to detail the part with dimensions, material, and other characteristics.</w:t>
      </w:r>
    </w:p>
    <w:p w:rsidR="00C92394" w:rsidRPr="00C92394" w:rsidRDefault="00C92394" w:rsidP="00C92394">
      <w:pPr>
        <w:pStyle w:val="ActivityNumbers"/>
        <w:numPr>
          <w:ilvl w:val="0"/>
          <w:numId w:val="22"/>
        </w:numPr>
        <w:ind w:left="0"/>
        <w:rPr>
          <w:sz w:val="20"/>
          <w:szCs w:val="20"/>
        </w:rPr>
      </w:pPr>
      <w:r w:rsidRPr="00C92394">
        <w:rPr>
          <w:sz w:val="20"/>
          <w:szCs w:val="20"/>
        </w:rPr>
        <w:t>Compare your hypothesis of the operation and function of your product to its actual operation. Document your findings.</w:t>
      </w:r>
    </w:p>
    <w:p w:rsidR="00C92394" w:rsidRPr="00C92394" w:rsidRDefault="00C92394" w:rsidP="00C92394">
      <w:pPr>
        <w:pStyle w:val="ActivityBody"/>
        <w:rPr>
          <w:sz w:val="20"/>
          <w:szCs w:val="20"/>
        </w:rPr>
      </w:pPr>
      <w:r w:rsidRPr="00C92394">
        <w:rPr>
          <w:sz w:val="20"/>
          <w:szCs w:val="20"/>
        </w:rPr>
        <w:t>Use resources available to you, such as the Internet, to help explain how your product operates.</w:t>
      </w:r>
    </w:p>
    <w:p w:rsidR="00C92394" w:rsidRPr="00C92394" w:rsidRDefault="00C92394" w:rsidP="00C92394">
      <w:pPr>
        <w:tabs>
          <w:tab w:val="num" w:pos="1080"/>
        </w:tabs>
        <w:ind w:left="1080" w:hanging="360"/>
        <w:rPr>
          <w:rFonts w:cs="Arial"/>
          <w:sz w:val="20"/>
          <w:szCs w:val="20"/>
        </w:rPr>
      </w:pPr>
      <w:r w:rsidRPr="00C92394">
        <w:rPr>
          <w:rFonts w:cs="Arial"/>
          <w:sz w:val="20"/>
          <w:szCs w:val="20"/>
        </w:rPr>
        <w:t xml:space="preserve">How Stuff Works URL: </w:t>
      </w:r>
      <w:r w:rsidRPr="00C92394">
        <w:rPr>
          <w:rFonts w:cs="Arial"/>
          <w:b/>
          <w:color w:val="0000FF"/>
          <w:sz w:val="20"/>
          <w:szCs w:val="20"/>
        </w:rPr>
        <w:t>www.HowStuffWorks.com</w:t>
      </w:r>
    </w:p>
    <w:p w:rsidR="00C92394" w:rsidRPr="00C92394" w:rsidRDefault="00C92394" w:rsidP="00C92394">
      <w:pPr>
        <w:tabs>
          <w:tab w:val="num" w:pos="1080"/>
        </w:tabs>
        <w:spacing w:after="120"/>
        <w:ind w:left="1080" w:hanging="360"/>
        <w:rPr>
          <w:rFonts w:cs="Arial"/>
          <w:sz w:val="20"/>
          <w:szCs w:val="20"/>
        </w:rPr>
      </w:pPr>
      <w:r w:rsidRPr="00C92394">
        <w:rPr>
          <w:rFonts w:cs="Arial"/>
          <w:sz w:val="20"/>
          <w:szCs w:val="20"/>
        </w:rPr>
        <w:t xml:space="preserve">The </w:t>
      </w:r>
      <w:r w:rsidRPr="00C92394">
        <w:rPr>
          <w:rFonts w:cs="Arial"/>
          <w:i/>
          <w:iCs/>
          <w:sz w:val="20"/>
          <w:szCs w:val="20"/>
        </w:rPr>
        <w:t>New</w:t>
      </w:r>
      <w:r w:rsidRPr="00C92394">
        <w:rPr>
          <w:rFonts w:cs="Arial"/>
          <w:sz w:val="20"/>
          <w:szCs w:val="20"/>
        </w:rPr>
        <w:t xml:space="preserve"> Way Things Work by David Macaulay</w:t>
      </w:r>
    </w:p>
    <w:p w:rsidR="00C92394" w:rsidRPr="00C92394" w:rsidRDefault="00C92394" w:rsidP="00C92394">
      <w:pPr>
        <w:pStyle w:val="ActivityNumbers"/>
        <w:numPr>
          <w:ilvl w:val="0"/>
          <w:numId w:val="22"/>
        </w:numPr>
        <w:ind w:left="0"/>
        <w:rPr>
          <w:sz w:val="20"/>
          <w:szCs w:val="20"/>
        </w:rPr>
      </w:pPr>
      <w:r w:rsidRPr="00C92394">
        <w:rPr>
          <w:sz w:val="20"/>
          <w:szCs w:val="20"/>
        </w:rPr>
        <w:t>Complete the Product Disassembly Chart to detail important aspects of each part.</w:t>
      </w:r>
    </w:p>
    <w:p w:rsidR="00C92394" w:rsidRPr="003F73DA" w:rsidRDefault="00C92394" w:rsidP="00C92394">
      <w:pPr>
        <w:rPr>
          <w:sz w:val="22"/>
          <w:szCs w:val="22"/>
        </w:rPr>
      </w:pPr>
    </w:p>
    <w:p w:rsidR="00C92394" w:rsidRPr="00A32A1A" w:rsidRDefault="00C92394" w:rsidP="00C92394">
      <w:pPr>
        <w:spacing w:after="120"/>
        <w:contextualSpacing/>
        <w:rPr>
          <w:rFonts w:cs="Arial"/>
          <w:b/>
          <w:sz w:val="20"/>
          <w:szCs w:val="20"/>
        </w:rPr>
      </w:pPr>
      <w:r w:rsidRPr="00A32A1A">
        <w:rPr>
          <w:rFonts w:cs="Arial"/>
          <w:b/>
          <w:sz w:val="20"/>
          <w:szCs w:val="20"/>
        </w:rPr>
        <w:t>Sample Annotated Sketch of Part Documentation</w:t>
      </w:r>
    </w:p>
    <w:p w:rsidR="00C92394" w:rsidRPr="00A32A1A" w:rsidRDefault="00C92394" w:rsidP="00A32A1A">
      <w:pPr>
        <w:ind w:left="360"/>
        <w:rPr>
          <w:rFonts w:cs="Arial"/>
          <w:sz w:val="20"/>
          <w:szCs w:val="20"/>
        </w:rPr>
      </w:pPr>
      <w:r w:rsidRPr="00A32A1A">
        <w:rPr>
          <w:rFonts w:cs="Arial"/>
          <w:sz w:val="20"/>
          <w:szCs w:val="20"/>
        </w:rPr>
        <w:t xml:space="preserve">The following is an example of a part documentation using an isometric sketch with annotated notes of fillet, </w:t>
      </w:r>
      <w:proofErr w:type="gramStart"/>
      <w:r w:rsidRPr="00A32A1A">
        <w:rPr>
          <w:rFonts w:cs="Arial"/>
          <w:sz w:val="20"/>
          <w:szCs w:val="20"/>
        </w:rPr>
        <w:t>hole</w:t>
      </w:r>
      <w:proofErr w:type="gramEnd"/>
      <w:r w:rsidRPr="00A32A1A">
        <w:rPr>
          <w:rFonts w:cs="Arial"/>
          <w:sz w:val="20"/>
          <w:szCs w:val="20"/>
        </w:rPr>
        <w:t xml:space="preserve"> location, materials, finish part location, and interactive parts.</w:t>
      </w:r>
    </w:p>
    <w:p w:rsidR="00C92394" w:rsidRPr="00C92394" w:rsidRDefault="00C92394" w:rsidP="00C92394">
      <w:pPr>
        <w:pStyle w:val="ActivityNumbers"/>
        <w:numPr>
          <w:ilvl w:val="0"/>
          <w:numId w:val="0"/>
        </w:numPr>
        <w:rPr>
          <w:sz w:val="20"/>
          <w:szCs w:val="20"/>
        </w:rPr>
      </w:pPr>
    </w:p>
    <w:p w:rsidR="00C92394" w:rsidRDefault="00C92394" w:rsidP="00C92394">
      <w:pPr>
        <w:pStyle w:val="AlphaLowerCaseSub"/>
        <w:tabs>
          <w:tab w:val="clear" w:pos="1080"/>
        </w:tabs>
        <w:ind w:left="0" w:firstLine="0"/>
        <w:jc w:val="center"/>
        <w:rPr>
          <w:sz w:val="20"/>
          <w:szCs w:val="20"/>
        </w:rPr>
      </w:pPr>
      <w:r>
        <w:rPr>
          <w:noProof/>
        </w:rPr>
        <w:drawing>
          <wp:inline distT="0" distB="0" distL="0" distR="0" wp14:anchorId="7EAA3930" wp14:editId="159FC8CC">
            <wp:extent cx="4069080" cy="2606040"/>
            <wp:effectExtent l="0" t="0" r="7620" b="3810"/>
            <wp:docPr id="4" name="Picture 4" descr="MVC-045F"/>
            <wp:cNvGraphicFramePr/>
            <a:graphic xmlns:a="http://schemas.openxmlformats.org/drawingml/2006/main">
              <a:graphicData uri="http://schemas.openxmlformats.org/drawingml/2006/picture">
                <pic:pic xmlns:pic="http://schemas.openxmlformats.org/drawingml/2006/picture">
                  <pic:nvPicPr>
                    <pic:cNvPr id="2" name="Picture 2" descr="MVC-045F"/>
                    <pic:cNvPicPr/>
                  </pic:nvPicPr>
                  <pic:blipFill>
                    <a:blip r:embed="rId11">
                      <a:lum bright="48000" contrast="22000"/>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9143" t="15015" r="3908" b="10915"/>
                    <a:stretch>
                      <a:fillRect/>
                    </a:stretch>
                  </pic:blipFill>
                  <pic:spPr bwMode="auto">
                    <a:xfrm>
                      <a:off x="0" y="0"/>
                      <a:ext cx="4069080" cy="2606040"/>
                    </a:xfrm>
                    <a:prstGeom prst="rect">
                      <a:avLst/>
                    </a:prstGeom>
                    <a:noFill/>
                    <a:ln>
                      <a:noFill/>
                    </a:ln>
                  </pic:spPr>
                </pic:pic>
              </a:graphicData>
            </a:graphic>
          </wp:inline>
        </w:drawing>
      </w:r>
    </w:p>
    <w:p w:rsidR="003F73DA" w:rsidRDefault="003F73DA" w:rsidP="003F73DA">
      <w:pPr>
        <w:pStyle w:val="AlphaLowerCaseSub"/>
        <w:tabs>
          <w:tab w:val="clear" w:pos="1080"/>
        </w:tabs>
        <w:ind w:left="0" w:firstLine="0"/>
        <w:rPr>
          <w:sz w:val="20"/>
          <w:szCs w:val="20"/>
        </w:rPr>
      </w:pPr>
    </w:p>
    <w:p w:rsidR="003F73DA" w:rsidRDefault="003F73DA" w:rsidP="003F73DA">
      <w:pPr>
        <w:pStyle w:val="AlphaLowerCaseSub"/>
        <w:tabs>
          <w:tab w:val="clear" w:pos="1080"/>
        </w:tabs>
        <w:ind w:left="0" w:firstLine="0"/>
        <w:rPr>
          <w:b/>
          <w:sz w:val="32"/>
          <w:szCs w:val="32"/>
        </w:rPr>
      </w:pPr>
      <w:r w:rsidRPr="003F73DA">
        <w:rPr>
          <w:b/>
          <w:sz w:val="32"/>
          <w:szCs w:val="32"/>
        </w:rPr>
        <w:lastRenderedPageBreak/>
        <w:t>Final Product</w:t>
      </w:r>
    </w:p>
    <w:p w:rsidR="003F73DA" w:rsidRDefault="003F73DA" w:rsidP="003F73DA">
      <w:pPr>
        <w:pStyle w:val="ActivityBody"/>
        <w:rPr>
          <w:sz w:val="22"/>
          <w:szCs w:val="22"/>
        </w:rPr>
      </w:pPr>
    </w:p>
    <w:p w:rsidR="003F73DA" w:rsidRPr="00A32A1A" w:rsidRDefault="003F73DA" w:rsidP="003F73DA">
      <w:pPr>
        <w:pStyle w:val="ActivityBody"/>
        <w:ind w:left="0"/>
        <w:rPr>
          <w:rStyle w:val="ActivityBodyBoldChar"/>
          <w:b w:val="0"/>
          <w:sz w:val="20"/>
          <w:szCs w:val="20"/>
        </w:rPr>
      </w:pPr>
      <w:r w:rsidRPr="00A32A1A">
        <w:rPr>
          <w:sz w:val="20"/>
          <w:szCs w:val="20"/>
        </w:rPr>
        <w:t xml:space="preserve">Earlier you and team mate(s) examined the structural characteristics of </w:t>
      </w:r>
      <w:proofErr w:type="gramStart"/>
      <w:r w:rsidRPr="00A32A1A">
        <w:rPr>
          <w:sz w:val="20"/>
          <w:szCs w:val="20"/>
        </w:rPr>
        <w:t>your  consumer</w:t>
      </w:r>
      <w:proofErr w:type="gramEnd"/>
      <w:r w:rsidRPr="00A32A1A">
        <w:rPr>
          <w:sz w:val="20"/>
          <w:szCs w:val="20"/>
        </w:rPr>
        <w:t xml:space="preserve"> product. You created a chart that identified the parts and measurements, and you created and gathered other important information, such as isometric sketches for each part and mass property analysis results</w:t>
      </w:r>
      <w:r w:rsidRPr="00A32A1A">
        <w:rPr>
          <w:b/>
          <w:sz w:val="20"/>
          <w:szCs w:val="20"/>
        </w:rPr>
        <w:t>.</w:t>
      </w:r>
      <w:r w:rsidRPr="00A32A1A">
        <w:rPr>
          <w:rStyle w:val="ActivityBodyBoldChar"/>
          <w:b w:val="0"/>
          <w:sz w:val="20"/>
          <w:szCs w:val="20"/>
        </w:rPr>
        <w:t xml:space="preserve"> You will document and present the findings that resulted from your reverse engineering process.</w:t>
      </w:r>
    </w:p>
    <w:p w:rsidR="003F73DA" w:rsidRPr="00A32A1A" w:rsidRDefault="003F73DA" w:rsidP="003F73DA">
      <w:pPr>
        <w:pStyle w:val="ActivityBody"/>
        <w:ind w:left="0"/>
        <w:rPr>
          <w:rStyle w:val="ActivityBodyBoldChar"/>
          <w:sz w:val="20"/>
          <w:szCs w:val="20"/>
        </w:rPr>
      </w:pPr>
      <w:r w:rsidRPr="00A32A1A">
        <w:rPr>
          <w:rStyle w:val="ActivityBodyBoldChar"/>
          <w:sz w:val="20"/>
          <w:szCs w:val="20"/>
        </w:rPr>
        <w:t xml:space="preserve"> </w:t>
      </w:r>
    </w:p>
    <w:p w:rsidR="003F73DA" w:rsidRPr="00A32A1A" w:rsidRDefault="003F73DA" w:rsidP="003F73DA">
      <w:pPr>
        <w:pStyle w:val="ActivityNumbers"/>
        <w:numPr>
          <w:ilvl w:val="0"/>
          <w:numId w:val="26"/>
        </w:numPr>
        <w:rPr>
          <w:sz w:val="20"/>
          <w:szCs w:val="20"/>
        </w:rPr>
      </w:pPr>
      <w:r w:rsidRPr="00A32A1A">
        <w:rPr>
          <w:rStyle w:val="ActivityBodyBoldChar"/>
          <w:sz w:val="20"/>
          <w:szCs w:val="20"/>
        </w:rPr>
        <w:t xml:space="preserve">If you have not already done so, </w:t>
      </w:r>
      <w:r w:rsidRPr="00A32A1A">
        <w:rPr>
          <w:rStyle w:val="ActivityBodyBoldChar"/>
          <w:b w:val="0"/>
          <w:sz w:val="20"/>
          <w:szCs w:val="20"/>
        </w:rPr>
        <w:t>c</w:t>
      </w:r>
      <w:r w:rsidRPr="00A32A1A">
        <w:rPr>
          <w:sz w:val="20"/>
          <w:szCs w:val="20"/>
        </w:rPr>
        <w:t>reate an isometric sketch and quick orthographic projections of each part of your product. Note that these sketches are intended to provide a means to record dimensions and notes – they should be neat but not necessarily to scale. Measure each part then label and dimension the sketches. Be sure to annotate the sketches with all dimensions necessary to accurately model each part.</w:t>
      </w:r>
    </w:p>
    <w:p w:rsidR="003F73DA" w:rsidRPr="00A32A1A" w:rsidRDefault="003F73DA" w:rsidP="003F73DA">
      <w:pPr>
        <w:pStyle w:val="ActivityNumbers"/>
        <w:tabs>
          <w:tab w:val="clear" w:pos="0"/>
          <w:tab w:val="num" w:pos="360"/>
        </w:tabs>
        <w:rPr>
          <w:sz w:val="20"/>
          <w:szCs w:val="20"/>
        </w:rPr>
      </w:pPr>
      <w:r w:rsidRPr="00A32A1A">
        <w:rPr>
          <w:sz w:val="20"/>
          <w:szCs w:val="20"/>
        </w:rPr>
        <w:t>Create a 3D solid model of each part of your consumer product. Discuss with your team mate(s) who will model each part. Also, determine to what degree of accuracy you will dimension the parts in the CAD software, what file name you will use to save each part model, where the files will be saved, and what part modeling procedures you will use. Communicate with your partner throughout this assignment so that both of you abide by the standards identified.</w:t>
      </w:r>
    </w:p>
    <w:p w:rsidR="003F73DA" w:rsidRPr="00A32A1A" w:rsidRDefault="003F73DA" w:rsidP="003F73DA">
      <w:pPr>
        <w:pStyle w:val="ActivityNumbers"/>
        <w:rPr>
          <w:sz w:val="20"/>
          <w:szCs w:val="20"/>
        </w:rPr>
      </w:pPr>
      <w:r w:rsidRPr="00A32A1A">
        <w:rPr>
          <w:sz w:val="20"/>
          <w:szCs w:val="20"/>
        </w:rPr>
        <w:t>Have your teacher check your progress and the modeling of your parts as you work.</w:t>
      </w:r>
    </w:p>
    <w:p w:rsidR="003F73DA" w:rsidRPr="00A32A1A" w:rsidRDefault="003F73DA" w:rsidP="003F73DA">
      <w:pPr>
        <w:pStyle w:val="ActivityNumbers"/>
        <w:rPr>
          <w:sz w:val="20"/>
          <w:szCs w:val="20"/>
        </w:rPr>
      </w:pPr>
      <w:r w:rsidRPr="00A32A1A">
        <w:rPr>
          <w:sz w:val="20"/>
          <w:szCs w:val="20"/>
        </w:rPr>
        <w:t>Perform a mass property analysis of each part using the 3D modeling software.</w:t>
      </w:r>
    </w:p>
    <w:p w:rsidR="003F73DA" w:rsidRPr="00A32A1A" w:rsidRDefault="003F73DA" w:rsidP="003F73DA">
      <w:pPr>
        <w:pStyle w:val="ActivityNumbers"/>
        <w:rPr>
          <w:sz w:val="20"/>
          <w:szCs w:val="20"/>
        </w:rPr>
      </w:pPr>
      <w:r w:rsidRPr="00A32A1A">
        <w:rPr>
          <w:sz w:val="20"/>
          <w:szCs w:val="20"/>
        </w:rPr>
        <w:t xml:space="preserve">Create a multi-view drawing for each part to include necessary orthographic projections and an isometric projection. You need only provide overall dimensions on the orthographic projections. You will create fully dimensioned part drawings in the </w:t>
      </w:r>
      <w:r w:rsidRPr="00A32A1A">
        <w:rPr>
          <w:b/>
          <w:sz w:val="20"/>
          <w:szCs w:val="20"/>
        </w:rPr>
        <w:t xml:space="preserve">next </w:t>
      </w:r>
      <w:r w:rsidRPr="00A32A1A">
        <w:rPr>
          <w:sz w:val="20"/>
          <w:szCs w:val="20"/>
        </w:rPr>
        <w:t>unit.</w:t>
      </w:r>
    </w:p>
    <w:p w:rsidR="003F73DA" w:rsidRPr="00A32A1A" w:rsidRDefault="003F73DA" w:rsidP="003F73DA">
      <w:pPr>
        <w:pStyle w:val="ActivityNumbers"/>
        <w:rPr>
          <w:sz w:val="20"/>
          <w:szCs w:val="20"/>
        </w:rPr>
      </w:pPr>
      <w:r w:rsidRPr="00A32A1A">
        <w:rPr>
          <w:sz w:val="20"/>
          <w:szCs w:val="20"/>
        </w:rPr>
        <w:t>According to the instructions of your teacher, create an electronic flyer/poster, or a slide show  presentation that includes the following:</w:t>
      </w:r>
    </w:p>
    <w:p w:rsidR="003F73DA" w:rsidRPr="00A32A1A" w:rsidRDefault="003F73DA" w:rsidP="003F73DA">
      <w:pPr>
        <w:pStyle w:val="Activitybullet"/>
        <w:numPr>
          <w:ilvl w:val="0"/>
          <w:numId w:val="13"/>
        </w:numPr>
        <w:rPr>
          <w:sz w:val="20"/>
        </w:rPr>
      </w:pPr>
      <w:r w:rsidRPr="00A32A1A">
        <w:rPr>
          <w:sz w:val="20"/>
        </w:rPr>
        <w:t>Rendered isometric drawing with a title bar and notes showing the following information for each part of the product:</w:t>
      </w:r>
    </w:p>
    <w:p w:rsidR="003F73DA" w:rsidRPr="00A32A1A" w:rsidRDefault="003F73DA" w:rsidP="003F73DA">
      <w:pPr>
        <w:pStyle w:val="Activitysub2"/>
        <w:rPr>
          <w:sz w:val="20"/>
          <w:szCs w:val="20"/>
        </w:rPr>
      </w:pPr>
      <w:r w:rsidRPr="00A32A1A">
        <w:rPr>
          <w:sz w:val="20"/>
          <w:szCs w:val="20"/>
        </w:rPr>
        <w:t>Name of Part</w:t>
      </w:r>
    </w:p>
    <w:p w:rsidR="003F73DA" w:rsidRPr="00A32A1A" w:rsidRDefault="003F73DA" w:rsidP="003F73DA">
      <w:pPr>
        <w:pStyle w:val="Activitysub2"/>
        <w:rPr>
          <w:sz w:val="20"/>
          <w:szCs w:val="20"/>
        </w:rPr>
      </w:pPr>
      <w:r w:rsidRPr="00A32A1A">
        <w:rPr>
          <w:sz w:val="20"/>
          <w:szCs w:val="20"/>
        </w:rPr>
        <w:t>Overall Dimensions of Part</w:t>
      </w:r>
    </w:p>
    <w:p w:rsidR="003F73DA" w:rsidRPr="00A32A1A" w:rsidRDefault="003F73DA" w:rsidP="003F73DA">
      <w:pPr>
        <w:pStyle w:val="Activitysub2"/>
        <w:rPr>
          <w:sz w:val="20"/>
          <w:szCs w:val="20"/>
        </w:rPr>
      </w:pPr>
      <w:r w:rsidRPr="00A32A1A">
        <w:rPr>
          <w:sz w:val="20"/>
          <w:szCs w:val="20"/>
        </w:rPr>
        <w:t>Material of Part</w:t>
      </w:r>
    </w:p>
    <w:p w:rsidR="003F73DA" w:rsidRPr="00A32A1A" w:rsidRDefault="003F73DA" w:rsidP="003F73DA">
      <w:pPr>
        <w:pStyle w:val="Activitysub2"/>
        <w:rPr>
          <w:sz w:val="20"/>
          <w:szCs w:val="20"/>
        </w:rPr>
      </w:pPr>
      <w:r w:rsidRPr="00A32A1A">
        <w:rPr>
          <w:sz w:val="20"/>
          <w:szCs w:val="20"/>
        </w:rPr>
        <w:t>Density of Material</w:t>
      </w:r>
    </w:p>
    <w:p w:rsidR="003F73DA" w:rsidRPr="00A32A1A" w:rsidRDefault="003F73DA" w:rsidP="003F73DA">
      <w:pPr>
        <w:pStyle w:val="Activitysub2"/>
        <w:rPr>
          <w:sz w:val="20"/>
          <w:szCs w:val="20"/>
        </w:rPr>
      </w:pPr>
      <w:r w:rsidRPr="00A32A1A">
        <w:rPr>
          <w:sz w:val="20"/>
          <w:szCs w:val="20"/>
        </w:rPr>
        <w:t>Volume</w:t>
      </w:r>
    </w:p>
    <w:p w:rsidR="003F73DA" w:rsidRPr="00A32A1A" w:rsidRDefault="003F73DA" w:rsidP="003F73DA">
      <w:pPr>
        <w:pStyle w:val="Activitysub2"/>
        <w:rPr>
          <w:sz w:val="20"/>
          <w:szCs w:val="20"/>
        </w:rPr>
      </w:pPr>
      <w:r w:rsidRPr="00A32A1A">
        <w:rPr>
          <w:sz w:val="20"/>
          <w:szCs w:val="20"/>
        </w:rPr>
        <w:t>Surface Area</w:t>
      </w:r>
    </w:p>
    <w:p w:rsidR="003F73DA" w:rsidRPr="00A32A1A" w:rsidRDefault="003F73DA" w:rsidP="003F73DA">
      <w:pPr>
        <w:pStyle w:val="Activitysub2"/>
        <w:rPr>
          <w:sz w:val="20"/>
          <w:szCs w:val="20"/>
        </w:rPr>
      </w:pPr>
      <w:r w:rsidRPr="00A32A1A">
        <w:rPr>
          <w:sz w:val="20"/>
          <w:szCs w:val="20"/>
        </w:rPr>
        <w:t>Mass</w:t>
      </w:r>
    </w:p>
    <w:p w:rsidR="003F73DA" w:rsidRPr="00A32A1A" w:rsidRDefault="003F73DA" w:rsidP="003F73DA">
      <w:pPr>
        <w:pStyle w:val="Activitybullet"/>
        <w:numPr>
          <w:ilvl w:val="0"/>
          <w:numId w:val="13"/>
        </w:numPr>
        <w:rPr>
          <w:sz w:val="20"/>
        </w:rPr>
      </w:pPr>
      <w:r w:rsidRPr="00A32A1A">
        <w:rPr>
          <w:sz w:val="20"/>
        </w:rPr>
        <w:t>A photographic image of each part with a part label that corresponds to the drawing of each part</w:t>
      </w:r>
    </w:p>
    <w:p w:rsidR="003F73DA" w:rsidRPr="00A32A1A" w:rsidRDefault="003F73DA" w:rsidP="003F73DA">
      <w:pPr>
        <w:pStyle w:val="Activitybullet"/>
        <w:numPr>
          <w:ilvl w:val="0"/>
          <w:numId w:val="13"/>
        </w:numPr>
        <w:rPr>
          <w:sz w:val="20"/>
        </w:rPr>
      </w:pPr>
      <w:r w:rsidRPr="00A32A1A">
        <w:rPr>
          <w:sz w:val="20"/>
        </w:rPr>
        <w:t>A photographic image of the assembled product.</w:t>
      </w:r>
    </w:p>
    <w:p w:rsidR="003F73DA" w:rsidRPr="00A32A1A" w:rsidRDefault="003F73DA" w:rsidP="003F73DA">
      <w:pPr>
        <w:pStyle w:val="Activitybullet"/>
        <w:numPr>
          <w:ilvl w:val="0"/>
          <w:numId w:val="13"/>
        </w:numPr>
        <w:rPr>
          <w:sz w:val="20"/>
        </w:rPr>
      </w:pPr>
      <w:r w:rsidRPr="00A32A1A">
        <w:rPr>
          <w:sz w:val="20"/>
        </w:rPr>
        <w:t>A brief description of your findings during each phase of the reverse engineering process to include:</w:t>
      </w:r>
    </w:p>
    <w:p w:rsidR="003F73DA" w:rsidRPr="00A32A1A" w:rsidRDefault="003F73DA" w:rsidP="003F73DA">
      <w:pPr>
        <w:pStyle w:val="ActivityNumbers"/>
        <w:numPr>
          <w:ilvl w:val="1"/>
          <w:numId w:val="25"/>
        </w:numPr>
        <w:rPr>
          <w:sz w:val="20"/>
          <w:szCs w:val="20"/>
        </w:rPr>
      </w:pPr>
      <w:r w:rsidRPr="00A32A1A">
        <w:rPr>
          <w:sz w:val="20"/>
          <w:szCs w:val="20"/>
        </w:rPr>
        <w:t>Visual Analysis. Include photographic images of various views and a description of the visual elements and principals of design.</w:t>
      </w:r>
    </w:p>
    <w:p w:rsidR="003F73DA" w:rsidRPr="00A32A1A" w:rsidRDefault="003F73DA" w:rsidP="003F73DA">
      <w:pPr>
        <w:pStyle w:val="ActivityNumbers"/>
        <w:numPr>
          <w:ilvl w:val="1"/>
          <w:numId w:val="25"/>
        </w:numPr>
        <w:rPr>
          <w:sz w:val="20"/>
          <w:szCs w:val="20"/>
        </w:rPr>
      </w:pPr>
      <w:r w:rsidRPr="00A32A1A">
        <w:rPr>
          <w:sz w:val="20"/>
          <w:szCs w:val="20"/>
        </w:rPr>
        <w:t>Functional Analysis. Include an explanation of the operation of the product using photographic images or views of the part solid models where appropriate.</w:t>
      </w:r>
    </w:p>
    <w:p w:rsidR="003F73DA" w:rsidRPr="00A32A1A" w:rsidRDefault="003F73DA" w:rsidP="003F73DA">
      <w:pPr>
        <w:pStyle w:val="ActivityNumbers"/>
        <w:numPr>
          <w:ilvl w:val="1"/>
          <w:numId w:val="25"/>
        </w:numPr>
        <w:rPr>
          <w:sz w:val="20"/>
          <w:szCs w:val="20"/>
        </w:rPr>
      </w:pPr>
      <w:r w:rsidRPr="00A32A1A">
        <w:rPr>
          <w:sz w:val="20"/>
          <w:szCs w:val="20"/>
        </w:rPr>
        <w:t>Structural Analysis. Include the Disassembly Chart.</w:t>
      </w:r>
    </w:p>
    <w:p w:rsidR="003F73DA" w:rsidRPr="003F73DA" w:rsidRDefault="003F73DA" w:rsidP="003F73DA">
      <w:pPr>
        <w:pStyle w:val="AlphaLowerCaseSub"/>
        <w:tabs>
          <w:tab w:val="clear" w:pos="1080"/>
        </w:tabs>
        <w:ind w:left="0" w:firstLine="0"/>
        <w:rPr>
          <w:b/>
          <w:sz w:val="32"/>
          <w:szCs w:val="32"/>
        </w:rPr>
      </w:pPr>
    </w:p>
    <w:sectPr w:rsidR="003F73DA" w:rsidRPr="003F73DA" w:rsidSect="00C92394">
      <w:headerReference w:type="even" r:id="rId13"/>
      <w:footerReference w:type="default" r:id="rId14"/>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5461" w:rsidRDefault="002C5461">
      <w:r>
        <w:separator/>
      </w:r>
    </w:p>
    <w:p w:rsidR="002C5461" w:rsidRDefault="002C5461"/>
    <w:p w:rsidR="002C5461" w:rsidRDefault="002C5461"/>
  </w:endnote>
  <w:endnote w:type="continuationSeparator" w:id="0">
    <w:p w:rsidR="002C5461" w:rsidRDefault="002C5461">
      <w:r>
        <w:continuationSeparator/>
      </w:r>
    </w:p>
    <w:p w:rsidR="002C5461" w:rsidRDefault="002C5461"/>
    <w:p w:rsidR="002C5461" w:rsidRDefault="002C54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655" w:rsidRPr="000846C5" w:rsidRDefault="00C14D47" w:rsidP="00E47655">
    <w:pPr>
      <w:pStyle w:val="Footer"/>
      <w:rPr>
        <w:sz w:val="16"/>
      </w:rPr>
    </w:pPr>
    <w:r>
      <w:rPr>
        <w:rFonts w:cs="Arial"/>
        <w:szCs w:val="20"/>
      </w:rPr>
      <w:t xml:space="preserve">Project Lead The Way, Inc. ● Copyright </w:t>
    </w:r>
    <w:r w:rsidRPr="002045B6">
      <w:rPr>
        <w:rFonts w:cs="Arial"/>
        <w:szCs w:val="20"/>
      </w:rPr>
      <w:t xml:space="preserve">2012 ● </w:t>
    </w:r>
    <w:r w:rsidR="00AE3B4E" w:rsidRPr="002045B6">
      <w:rPr>
        <w:szCs w:val="20"/>
      </w:rPr>
      <w:t>IED</w:t>
    </w:r>
    <w:r w:rsidR="00E47655" w:rsidRPr="002045B6">
      <w:rPr>
        <w:szCs w:val="20"/>
      </w:rPr>
      <w:t xml:space="preserve"> – </w:t>
    </w:r>
    <w:r w:rsidR="000E6AEC" w:rsidRPr="002045B6">
      <w:rPr>
        <w:szCs w:val="20"/>
      </w:rPr>
      <w:t xml:space="preserve">Activity 6.2 Visual Analysis </w:t>
    </w:r>
    <w:r w:rsidR="00E47655" w:rsidRPr="002045B6">
      <w:rPr>
        <w:szCs w:val="20"/>
      </w:rPr>
      <w:t xml:space="preserve">– Page </w:t>
    </w:r>
    <w:r w:rsidR="003C386D" w:rsidRPr="002045B6">
      <w:rPr>
        <w:szCs w:val="20"/>
      </w:rPr>
      <w:fldChar w:fldCharType="begin"/>
    </w:r>
    <w:r w:rsidR="00E47655" w:rsidRPr="002045B6">
      <w:rPr>
        <w:szCs w:val="20"/>
      </w:rPr>
      <w:instrText xml:space="preserve"> PAGE </w:instrText>
    </w:r>
    <w:r w:rsidR="003C386D" w:rsidRPr="002045B6">
      <w:rPr>
        <w:szCs w:val="20"/>
      </w:rPr>
      <w:fldChar w:fldCharType="separate"/>
    </w:r>
    <w:r w:rsidR="00A32A1A">
      <w:rPr>
        <w:noProof/>
        <w:szCs w:val="20"/>
      </w:rPr>
      <w:t>1</w:t>
    </w:r>
    <w:r w:rsidR="003C386D" w:rsidRPr="002045B6">
      <w:rPr>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5461" w:rsidRDefault="002C5461">
      <w:r>
        <w:separator/>
      </w:r>
    </w:p>
    <w:p w:rsidR="002C5461" w:rsidRDefault="002C5461"/>
    <w:p w:rsidR="002C5461" w:rsidRDefault="002C5461"/>
  </w:footnote>
  <w:footnote w:type="continuationSeparator" w:id="0">
    <w:p w:rsidR="002C5461" w:rsidRDefault="002C5461">
      <w:r>
        <w:continuationSeparator/>
      </w:r>
    </w:p>
    <w:p w:rsidR="002C5461" w:rsidRDefault="002C5461"/>
    <w:p w:rsidR="002C5461" w:rsidRDefault="002C546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6BC" w:rsidRDefault="008B76BC"/>
  <w:p w:rsidR="008B76BC" w:rsidRDefault="008B76BC"/>
  <w:p w:rsidR="008B76BC" w:rsidRDefault="008B76B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1DB"/>
      </v:shape>
    </w:pict>
  </w:numPicBullet>
  <w:abstractNum w:abstractNumId="0">
    <w:nsid w:val="00254BE4"/>
    <w:multiLevelType w:val="hybridMultilevel"/>
    <w:tmpl w:val="27E83F9A"/>
    <w:lvl w:ilvl="0" w:tplc="7890CC10">
      <w:start w:val="1"/>
      <w:numFmt w:val="bullet"/>
      <w:pStyle w:val="Activitybullet"/>
      <w:lvlText w:val=""/>
      <w:lvlJc w:val="left"/>
      <w:pPr>
        <w:tabs>
          <w:tab w:val="num" w:pos="1080"/>
        </w:tabs>
        <w:ind w:left="1080" w:hanging="360"/>
      </w:pPr>
      <w:rPr>
        <w:rFonts w:ascii="Symbol" w:hAnsi="Symbol" w:hint="default"/>
        <w:sz w:val="24"/>
        <w:szCs w:val="24"/>
      </w:rPr>
    </w:lvl>
    <w:lvl w:ilvl="1" w:tplc="04090003" w:tentative="1">
      <w:start w:val="1"/>
      <w:numFmt w:val="bullet"/>
      <w:lvlText w:val="o"/>
      <w:lvlJc w:val="left"/>
      <w:pPr>
        <w:tabs>
          <w:tab w:val="num" w:pos="180"/>
        </w:tabs>
        <w:ind w:left="180" w:hanging="360"/>
      </w:pPr>
      <w:rPr>
        <w:rFonts w:ascii="Courier New" w:hAnsi="Courier New" w:cs="Arial" w:hint="default"/>
      </w:rPr>
    </w:lvl>
    <w:lvl w:ilvl="2" w:tplc="04090005" w:tentative="1">
      <w:start w:val="1"/>
      <w:numFmt w:val="bullet"/>
      <w:lvlText w:val=""/>
      <w:lvlJc w:val="left"/>
      <w:pPr>
        <w:tabs>
          <w:tab w:val="num" w:pos="900"/>
        </w:tabs>
        <w:ind w:left="900" w:hanging="360"/>
      </w:pPr>
      <w:rPr>
        <w:rFonts w:ascii="Wingdings" w:hAnsi="Wingdings" w:hint="default"/>
      </w:rPr>
    </w:lvl>
    <w:lvl w:ilvl="3" w:tplc="04090001" w:tentative="1">
      <w:start w:val="1"/>
      <w:numFmt w:val="bullet"/>
      <w:lvlText w:val=""/>
      <w:lvlJc w:val="left"/>
      <w:pPr>
        <w:tabs>
          <w:tab w:val="num" w:pos="1620"/>
        </w:tabs>
        <w:ind w:left="1620" w:hanging="360"/>
      </w:pPr>
      <w:rPr>
        <w:rFonts w:ascii="Symbol" w:hAnsi="Symbol" w:hint="default"/>
      </w:rPr>
    </w:lvl>
    <w:lvl w:ilvl="4" w:tplc="04090003" w:tentative="1">
      <w:start w:val="1"/>
      <w:numFmt w:val="bullet"/>
      <w:lvlText w:val="o"/>
      <w:lvlJc w:val="left"/>
      <w:pPr>
        <w:tabs>
          <w:tab w:val="num" w:pos="2340"/>
        </w:tabs>
        <w:ind w:left="2340" w:hanging="360"/>
      </w:pPr>
      <w:rPr>
        <w:rFonts w:ascii="Courier New" w:hAnsi="Courier New" w:cs="Arial" w:hint="default"/>
      </w:rPr>
    </w:lvl>
    <w:lvl w:ilvl="5" w:tplc="04090005" w:tentative="1">
      <w:start w:val="1"/>
      <w:numFmt w:val="bullet"/>
      <w:lvlText w:val=""/>
      <w:lvlJc w:val="left"/>
      <w:pPr>
        <w:tabs>
          <w:tab w:val="num" w:pos="3060"/>
        </w:tabs>
        <w:ind w:left="3060" w:hanging="360"/>
      </w:pPr>
      <w:rPr>
        <w:rFonts w:ascii="Wingdings" w:hAnsi="Wingdings" w:hint="default"/>
      </w:rPr>
    </w:lvl>
    <w:lvl w:ilvl="6" w:tplc="04090001" w:tentative="1">
      <w:start w:val="1"/>
      <w:numFmt w:val="bullet"/>
      <w:lvlText w:val=""/>
      <w:lvlJc w:val="left"/>
      <w:pPr>
        <w:tabs>
          <w:tab w:val="num" w:pos="3780"/>
        </w:tabs>
        <w:ind w:left="3780" w:hanging="360"/>
      </w:pPr>
      <w:rPr>
        <w:rFonts w:ascii="Symbol" w:hAnsi="Symbol" w:hint="default"/>
      </w:rPr>
    </w:lvl>
    <w:lvl w:ilvl="7" w:tplc="04090003" w:tentative="1">
      <w:start w:val="1"/>
      <w:numFmt w:val="bullet"/>
      <w:lvlText w:val="o"/>
      <w:lvlJc w:val="left"/>
      <w:pPr>
        <w:tabs>
          <w:tab w:val="num" w:pos="4500"/>
        </w:tabs>
        <w:ind w:left="4500" w:hanging="360"/>
      </w:pPr>
      <w:rPr>
        <w:rFonts w:ascii="Courier New" w:hAnsi="Courier New" w:cs="Arial" w:hint="default"/>
      </w:rPr>
    </w:lvl>
    <w:lvl w:ilvl="8" w:tplc="04090005" w:tentative="1">
      <w:start w:val="1"/>
      <w:numFmt w:val="bullet"/>
      <w:lvlText w:val=""/>
      <w:lvlJc w:val="left"/>
      <w:pPr>
        <w:tabs>
          <w:tab w:val="num" w:pos="5220"/>
        </w:tabs>
        <w:ind w:left="5220" w:hanging="360"/>
      </w:pPr>
      <w:rPr>
        <w:rFonts w:ascii="Wingdings" w:hAnsi="Wingdings" w:hint="default"/>
      </w:rPr>
    </w:lvl>
  </w:abstractNum>
  <w:abstractNum w:abstractNumId="1">
    <w:nsid w:val="01BA6008"/>
    <w:multiLevelType w:val="multilevel"/>
    <w:tmpl w:val="8EEED9D2"/>
    <w:styleLink w:val="MatrixBulleted10pt"/>
    <w:lvl w:ilvl="0">
      <w:start w:val="1"/>
      <w:numFmt w:val="bullet"/>
      <w:lvlText w:val=""/>
      <w:lvlJc w:val="left"/>
      <w:pPr>
        <w:tabs>
          <w:tab w:val="num" w:pos="360"/>
        </w:tabs>
        <w:ind w:left="360" w:hanging="360"/>
      </w:pPr>
      <w:rPr>
        <w:rFonts w:ascii="Symbol" w:hAnsi="Symbol"/>
        <w:sz w:val="20"/>
        <w:szCs w:val="20"/>
      </w:rPr>
    </w:lvl>
    <w:lvl w:ilvl="1">
      <w:start w:val="1"/>
      <w:numFmt w:val="bullet"/>
      <w:lvlText w:val="o"/>
      <w:lvlJc w:val="left"/>
      <w:pPr>
        <w:tabs>
          <w:tab w:val="num" w:pos="1080"/>
        </w:tabs>
        <w:ind w:left="1080" w:hanging="360"/>
      </w:pPr>
      <w:rPr>
        <w:rFonts w:ascii="Courier New" w:hAnsi="Courier New" w:cs="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Arial"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Arial" w:hint="default"/>
      </w:rPr>
    </w:lvl>
    <w:lvl w:ilvl="8">
      <w:start w:val="1"/>
      <w:numFmt w:val="bullet"/>
      <w:lvlText w:val=""/>
      <w:lvlJc w:val="left"/>
      <w:pPr>
        <w:tabs>
          <w:tab w:val="num" w:pos="6120"/>
        </w:tabs>
        <w:ind w:left="6120" w:hanging="360"/>
      </w:pPr>
      <w:rPr>
        <w:rFonts w:ascii="Wingdings" w:hAnsi="Wingdings" w:hint="default"/>
      </w:rPr>
    </w:lvl>
  </w:abstractNum>
  <w:abstractNum w:abstractNumId="2">
    <w:nsid w:val="04736EB8"/>
    <w:multiLevelType w:val="hybridMultilevel"/>
    <w:tmpl w:val="3592B30A"/>
    <w:lvl w:ilvl="0" w:tplc="DF705930">
      <w:start w:val="1"/>
      <w:numFmt w:val="bullet"/>
      <w:pStyle w:val="activitybullet0"/>
      <w:lvlText w:val=""/>
      <w:lvlJc w:val="left"/>
      <w:pPr>
        <w:tabs>
          <w:tab w:val="num" w:pos="1080"/>
        </w:tabs>
        <w:ind w:left="129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818438A"/>
    <w:multiLevelType w:val="multilevel"/>
    <w:tmpl w:val="66E852D4"/>
    <w:styleLink w:val="AlphaCapital"/>
    <w:lvl w:ilvl="0">
      <w:start w:val="1"/>
      <w:numFmt w:val="upperLetter"/>
      <w:lvlText w:val="%1."/>
      <w:lvlJc w:val="left"/>
      <w:pPr>
        <w:tabs>
          <w:tab w:val="num" w:pos="1440"/>
        </w:tabs>
        <w:ind w:left="1440" w:hanging="360"/>
      </w:pPr>
      <w:rPr>
        <w:rFonts w:ascii="Arial" w:hAnsi="Arial"/>
        <w:bCs/>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D3E415A"/>
    <w:multiLevelType w:val="hybridMultilevel"/>
    <w:tmpl w:val="B6E295CA"/>
    <w:lvl w:ilvl="0" w:tplc="4EB4C294">
      <w:start w:val="1"/>
      <w:numFmt w:val="bullet"/>
      <w:pStyle w:val="StandardBullet"/>
      <w:lvlText w:val=""/>
      <w:lvlJc w:val="left"/>
      <w:pPr>
        <w:tabs>
          <w:tab w:val="num" w:pos="1800"/>
        </w:tabs>
        <w:ind w:left="180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01229AB"/>
    <w:multiLevelType w:val="hybridMultilevel"/>
    <w:tmpl w:val="88244404"/>
    <w:lvl w:ilvl="0" w:tplc="FD10155E">
      <w:start w:val="1"/>
      <w:numFmt w:val="bullet"/>
      <w:pStyle w:val="MatrixBullets"/>
      <w:lvlText w:val=""/>
      <w:lvlJc w:val="left"/>
      <w:pPr>
        <w:tabs>
          <w:tab w:val="num" w:pos="144"/>
        </w:tabs>
        <w:ind w:left="144" w:hanging="144"/>
      </w:pPr>
      <w:rPr>
        <w:rFonts w:ascii="Symbol" w:hAnsi="Symbo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AA55048"/>
    <w:multiLevelType w:val="hybridMultilevel"/>
    <w:tmpl w:val="483C9266"/>
    <w:lvl w:ilvl="0" w:tplc="80B2A718">
      <w:start w:val="1"/>
      <w:numFmt w:val="bullet"/>
      <w:lvlText w:val=""/>
      <w:lvlJc w:val="left"/>
      <w:pPr>
        <w:tabs>
          <w:tab w:val="num" w:pos="1080"/>
        </w:tabs>
        <w:ind w:left="1296" w:hanging="21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69433C2"/>
    <w:multiLevelType w:val="multilevel"/>
    <w:tmpl w:val="8452E4C2"/>
    <w:styleLink w:val="TopicalOutlineNumbers"/>
    <w:lvl w:ilvl="0">
      <w:start w:val="1"/>
      <w:numFmt w:val="decimal"/>
      <w:lvlText w:val="1.1.%1"/>
      <w:lvlJc w:val="left"/>
      <w:pPr>
        <w:tabs>
          <w:tab w:val="num" w:pos="360"/>
        </w:tabs>
        <w:ind w:left="360" w:hanging="360"/>
      </w:pPr>
      <w:rPr>
        <w:rFonts w:ascii="Arial" w:hAnsi="Arial" w:hint="default"/>
        <w:sz w:val="24"/>
      </w:rPr>
    </w:lvl>
    <w:lvl w:ilvl="1">
      <w:start w:val="1"/>
      <w:numFmt w:val="lowerLetter"/>
      <w:lvlText w:val="%2)"/>
      <w:lvlJc w:val="left"/>
      <w:pPr>
        <w:tabs>
          <w:tab w:val="num" w:pos="720"/>
        </w:tabs>
        <w:ind w:left="720" w:hanging="360"/>
      </w:pPr>
      <w:rPr>
        <w:rFonts w:hint="default"/>
      </w:rPr>
    </w:lvl>
    <w:lvl w:ilvl="2">
      <w:start w:val="1"/>
      <w:numFmt w:val="decimal"/>
      <w:lvlText w:val="%3.1.1"/>
      <w:lvlJc w:val="left"/>
      <w:pPr>
        <w:tabs>
          <w:tab w:val="num" w:pos="1080"/>
        </w:tabs>
        <w:ind w:left="1080" w:hanging="360"/>
      </w:pPr>
      <w:rPr>
        <w:rFonts w:hint="default"/>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nsid w:val="2ED85EC1"/>
    <w:multiLevelType w:val="hybridMultilevel"/>
    <w:tmpl w:val="C3F6403A"/>
    <w:lvl w:ilvl="0" w:tplc="5F7A5F10">
      <w:start w:val="1"/>
      <w:numFmt w:val="lowerLetter"/>
      <w:lvlText w:val="%1."/>
      <w:lvlJc w:val="left"/>
      <w:pPr>
        <w:tabs>
          <w:tab w:val="num" w:pos="1080"/>
        </w:tabs>
        <w:ind w:left="1440" w:hanging="360"/>
      </w:pPr>
      <w:rPr>
        <w:rFonts w:ascii="Arial" w:hAnsi="Arial" w:hint="default"/>
        <w:b w:val="0"/>
        <w:i w:val="0"/>
        <w:sz w:val="20"/>
        <w:szCs w:val="24"/>
      </w:rPr>
    </w:lvl>
    <w:lvl w:ilvl="1" w:tplc="FFFFFFFF">
      <w:start w:val="1"/>
      <w:numFmt w:val="lowerLetter"/>
      <w:lvlText w:val="%2."/>
      <w:lvlJc w:val="left"/>
      <w:pPr>
        <w:tabs>
          <w:tab w:val="num" w:pos="1800"/>
        </w:tabs>
        <w:ind w:left="1800" w:hanging="360"/>
      </w:pPr>
      <w:rPr>
        <w:rFonts w:ascii="Arial" w:hAnsi="Arial" w:hint="default"/>
        <w:b w:val="0"/>
        <w:i w:val="0"/>
        <w:sz w:val="24"/>
        <w:szCs w:val="24"/>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9">
    <w:nsid w:val="337A7A51"/>
    <w:multiLevelType w:val="multilevel"/>
    <w:tmpl w:val="DA3E31C8"/>
    <w:styleLink w:val="AlphaNumbered"/>
    <w:lvl w:ilvl="0">
      <w:start w:val="1"/>
      <w:numFmt w:val="lowerLetter"/>
      <w:lvlText w:val="%1."/>
      <w:lvlJc w:val="left"/>
      <w:pPr>
        <w:tabs>
          <w:tab w:val="num" w:pos="1440"/>
        </w:tabs>
        <w:ind w:left="2160" w:hanging="1080"/>
      </w:pPr>
      <w:rPr>
        <w:rFonts w:ascii="Arial" w:hAnsi="Arial" w:hint="default"/>
        <w:sz w:val="24"/>
      </w:rPr>
    </w:lvl>
    <w:lvl w:ilvl="1">
      <w:start w:val="1"/>
      <w:numFmt w:val="bullet"/>
      <w:lvlText w:val="o"/>
      <w:lvlJc w:val="left"/>
      <w:pPr>
        <w:tabs>
          <w:tab w:val="num" w:pos="1800"/>
        </w:tabs>
        <w:ind w:left="2520" w:hanging="720"/>
      </w:pPr>
      <w:rPr>
        <w:rFonts w:ascii="Courier New" w:hAnsi="Courier New" w:hint="default"/>
      </w:rPr>
    </w:lvl>
    <w:lvl w:ilvl="2">
      <w:start w:val="1"/>
      <w:numFmt w:val="bullet"/>
      <w:lvlText w:val=""/>
      <w:lvlJc w:val="left"/>
      <w:pPr>
        <w:tabs>
          <w:tab w:val="num" w:pos="2160"/>
        </w:tabs>
        <w:ind w:left="3096" w:hanging="576"/>
      </w:pPr>
      <w:rPr>
        <w:rFonts w:ascii="Wingdings" w:hAnsi="Wingdings" w:hint="default"/>
      </w:rPr>
    </w:lvl>
    <w:lvl w:ilvl="3">
      <w:start w:val="1"/>
      <w:numFmt w:val="bullet"/>
      <w:lvlText w:val=""/>
      <w:lvlJc w:val="left"/>
      <w:pPr>
        <w:tabs>
          <w:tab w:val="num" w:pos="2880"/>
        </w:tabs>
        <w:ind w:left="3672" w:hanging="504"/>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44471D38"/>
    <w:multiLevelType w:val="hybridMultilevel"/>
    <w:tmpl w:val="BC3497E4"/>
    <w:lvl w:ilvl="0" w:tplc="97621BBE">
      <w:start w:val="1"/>
      <w:numFmt w:val="bullet"/>
      <w:pStyle w:val="StdBullets"/>
      <w:lvlText w:val=""/>
      <w:lvlJc w:val="left"/>
      <w:pPr>
        <w:tabs>
          <w:tab w:val="num" w:pos="36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4A06C3A"/>
    <w:multiLevelType w:val="multilevel"/>
    <w:tmpl w:val="E480AF4E"/>
    <w:styleLink w:val="SpecialBulleted1"/>
    <w:lvl w:ilvl="0">
      <w:start w:val="1"/>
      <w:numFmt w:val="bullet"/>
      <w:lvlText w:val=""/>
      <w:lvlPicBulletId w:val="0"/>
      <w:lvlJc w:val="left"/>
      <w:pPr>
        <w:tabs>
          <w:tab w:val="num" w:pos="907"/>
        </w:tabs>
        <w:ind w:left="907" w:hanging="360"/>
      </w:pPr>
      <w:rPr>
        <w:rFonts w:ascii="Symbol" w:hAnsi="Symbol" w:hint="default"/>
        <w:color w:val="auto"/>
        <w:sz w:val="24"/>
        <w:szCs w:val="24"/>
      </w:rPr>
    </w:lvl>
    <w:lvl w:ilvl="1">
      <w:start w:val="1"/>
      <w:numFmt w:val="bullet"/>
      <w:lvlText w:val=""/>
      <w:lvlJc w:val="left"/>
      <w:pPr>
        <w:tabs>
          <w:tab w:val="num" w:pos="1627"/>
        </w:tabs>
        <w:ind w:left="1627" w:hanging="360"/>
      </w:pPr>
      <w:rPr>
        <w:rFonts w:ascii="Wingdings" w:hAnsi="Wingdings"/>
        <w:sz w:val="24"/>
      </w:rPr>
    </w:lvl>
    <w:lvl w:ilvl="2">
      <w:start w:val="1"/>
      <w:numFmt w:val="bullet"/>
      <w:lvlText w:val=""/>
      <w:lvlPicBulletId w:val="0"/>
      <w:lvlJc w:val="left"/>
      <w:pPr>
        <w:tabs>
          <w:tab w:val="num" w:pos="2347"/>
        </w:tabs>
        <w:ind w:left="2347" w:hanging="360"/>
      </w:pPr>
      <w:rPr>
        <w:rFonts w:ascii="Symbol" w:hAnsi="Symbol" w:hint="default"/>
        <w:color w:val="auto"/>
        <w:sz w:val="24"/>
        <w:szCs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Arial"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Arial" w:hint="default"/>
      </w:rPr>
    </w:lvl>
    <w:lvl w:ilvl="8">
      <w:start w:val="1"/>
      <w:numFmt w:val="bullet"/>
      <w:lvlText w:val=""/>
      <w:lvlJc w:val="left"/>
      <w:pPr>
        <w:tabs>
          <w:tab w:val="num" w:pos="6667"/>
        </w:tabs>
        <w:ind w:left="6667" w:hanging="360"/>
      </w:pPr>
      <w:rPr>
        <w:rFonts w:ascii="Wingdings" w:hAnsi="Wingdings" w:hint="default"/>
      </w:rPr>
    </w:lvl>
  </w:abstractNum>
  <w:abstractNum w:abstractNumId="12">
    <w:nsid w:val="474B5EDD"/>
    <w:multiLevelType w:val="multilevel"/>
    <w:tmpl w:val="C372640A"/>
    <w:styleLink w:val="Picturebulleted"/>
    <w:lvl w:ilvl="0">
      <w:start w:val="1"/>
      <w:numFmt w:val="bullet"/>
      <w:suff w:val="space"/>
      <w:lvlText w:val=""/>
      <w:lvlPicBulletId w:val="0"/>
      <w:lvlJc w:val="left"/>
      <w:pPr>
        <w:ind w:left="907" w:hanging="547"/>
      </w:pPr>
      <w:rPr>
        <w:rFonts w:ascii="Symbol" w:hAnsi="Symbol" w:hint="default"/>
        <w:b/>
        <w:color w:val="auto"/>
        <w:sz w:val="24"/>
        <w:szCs w:val="24"/>
      </w:rPr>
    </w:lvl>
    <w:lvl w:ilvl="1">
      <w:start w:val="1"/>
      <w:numFmt w:val="bullet"/>
      <w:lvlText w:val=""/>
      <w:lvlJc w:val="left"/>
      <w:pPr>
        <w:tabs>
          <w:tab w:val="num" w:pos="1627"/>
        </w:tabs>
        <w:ind w:left="1627" w:hanging="360"/>
      </w:pPr>
      <w:rPr>
        <w:rFonts w:ascii="Symbol" w:hAnsi="Symbol" w:hint="default"/>
        <w:color w:val="0033CC"/>
        <w:sz w:val="24"/>
        <w:szCs w:val="24"/>
      </w:rPr>
    </w:lvl>
    <w:lvl w:ilvl="2">
      <w:start w:val="1"/>
      <w:numFmt w:val="bullet"/>
      <w:lvlText w:val=""/>
      <w:lvlPicBulletId w:val="0"/>
      <w:lvlJc w:val="left"/>
      <w:pPr>
        <w:tabs>
          <w:tab w:val="num" w:pos="2347"/>
        </w:tabs>
        <w:ind w:left="2347" w:hanging="360"/>
      </w:pPr>
      <w:rPr>
        <w:rFonts w:ascii="Symbol" w:hAnsi="Symbol" w:hint="default"/>
        <w:b/>
        <w:bCs/>
        <w:sz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Arial"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Arial" w:hint="default"/>
      </w:rPr>
    </w:lvl>
    <w:lvl w:ilvl="8">
      <w:start w:val="1"/>
      <w:numFmt w:val="bullet"/>
      <w:lvlText w:val=""/>
      <w:lvlJc w:val="left"/>
      <w:pPr>
        <w:tabs>
          <w:tab w:val="num" w:pos="6667"/>
        </w:tabs>
        <w:ind w:left="6667" w:hanging="360"/>
      </w:pPr>
      <w:rPr>
        <w:rFonts w:ascii="Wingdings" w:hAnsi="Wingdings" w:hint="default"/>
      </w:rPr>
    </w:lvl>
  </w:abstractNum>
  <w:abstractNum w:abstractNumId="13">
    <w:nsid w:val="47D622C3"/>
    <w:multiLevelType w:val="multilevel"/>
    <w:tmpl w:val="AFCA57AE"/>
    <w:styleLink w:val="ArrowBullet"/>
    <w:lvl w:ilvl="0">
      <w:start w:val="1"/>
      <w:numFmt w:val="bullet"/>
      <w:lvlText w:val=""/>
      <w:lvlJc w:val="left"/>
      <w:pPr>
        <w:tabs>
          <w:tab w:val="num" w:pos="2160"/>
        </w:tabs>
        <w:ind w:left="2664" w:hanging="864"/>
      </w:pPr>
      <w:rPr>
        <w:rFonts w:ascii="Wingdings" w:hAnsi="Wingdings" w:hint="default"/>
        <w:sz w:val="24"/>
      </w:rPr>
    </w:lvl>
    <w:lvl w:ilvl="1">
      <w:start w:val="1"/>
      <w:numFmt w:val="bullet"/>
      <w:lvlText w:val=""/>
      <w:lvlJc w:val="left"/>
      <w:pPr>
        <w:tabs>
          <w:tab w:val="num" w:pos="2160"/>
        </w:tabs>
        <w:ind w:left="2160" w:firstLine="0"/>
      </w:pPr>
      <w:rPr>
        <w:rFonts w:ascii="Wingdings" w:hAnsi="Wingdings" w:hint="default"/>
        <w:sz w:val="24"/>
        <w:szCs w:val="24"/>
      </w:rPr>
    </w:lvl>
    <w:lvl w:ilvl="2">
      <w:start w:val="1"/>
      <w:numFmt w:val="bullet"/>
      <w:lvlText w:val=""/>
      <w:lvlJc w:val="left"/>
      <w:pPr>
        <w:tabs>
          <w:tab w:val="num" w:pos="2880"/>
        </w:tabs>
        <w:ind w:left="2880" w:hanging="360"/>
      </w:pPr>
      <w:rPr>
        <w:rFonts w:ascii="Symbol" w:hAnsi="Symbol"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4">
    <w:nsid w:val="61F94E48"/>
    <w:multiLevelType w:val="hybridMultilevel"/>
    <w:tmpl w:val="F612B290"/>
    <w:lvl w:ilvl="0" w:tplc="CE9A7ABC">
      <w:start w:val="1"/>
      <w:numFmt w:val="decimal"/>
      <w:pStyle w:val="ActivityNumbers"/>
      <w:lvlText w:val="%1."/>
      <w:lvlJc w:val="left"/>
      <w:pPr>
        <w:tabs>
          <w:tab w:val="num" w:pos="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62732861"/>
    <w:multiLevelType w:val="hybridMultilevel"/>
    <w:tmpl w:val="8286CAF6"/>
    <w:lvl w:ilvl="0" w:tplc="CF600FFE">
      <w:start w:val="1"/>
      <w:numFmt w:val="decimal"/>
      <w:lvlText w:val="%1."/>
      <w:lvlJc w:val="left"/>
      <w:pPr>
        <w:tabs>
          <w:tab w:val="num" w:pos="360"/>
        </w:tabs>
        <w:ind w:left="720" w:hanging="360"/>
      </w:pPr>
      <w:rPr>
        <w:rFonts w:hint="default"/>
      </w:rPr>
    </w:lvl>
    <w:lvl w:ilvl="1" w:tplc="04090019">
      <w:start w:val="1"/>
      <w:numFmt w:val="lowerLetter"/>
      <w:lvlText w:val="%2."/>
      <w:lvlJc w:val="left"/>
      <w:pPr>
        <w:tabs>
          <w:tab w:val="num" w:pos="1440"/>
        </w:tabs>
        <w:ind w:left="1440" w:hanging="360"/>
      </w:pPr>
    </w:lvl>
    <w:lvl w:ilvl="2" w:tplc="04090001">
      <w:start w:val="1"/>
      <w:numFmt w:val="bullet"/>
      <w:lvlText w:val=""/>
      <w:lvlJc w:val="left"/>
      <w:pPr>
        <w:tabs>
          <w:tab w:val="num" w:pos="2160"/>
        </w:tabs>
        <w:ind w:left="2160" w:hanging="18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28D1468"/>
    <w:multiLevelType w:val="hybridMultilevel"/>
    <w:tmpl w:val="0A4E978E"/>
    <w:lvl w:ilvl="0" w:tplc="CF600FFE">
      <w:start w:val="1"/>
      <w:numFmt w:val="decimal"/>
      <w:lvlText w:val="%1."/>
      <w:lvlJc w:val="left"/>
      <w:pPr>
        <w:tabs>
          <w:tab w:val="num" w:pos="36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18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734B4669"/>
    <w:multiLevelType w:val="multilevel"/>
    <w:tmpl w:val="82F43766"/>
    <w:styleLink w:val="CheckmarkList"/>
    <w:lvl w:ilvl="0">
      <w:start w:val="1"/>
      <w:numFmt w:val="bullet"/>
      <w:lvlText w:val=""/>
      <w:lvlJc w:val="left"/>
      <w:pPr>
        <w:tabs>
          <w:tab w:val="num" w:pos="760"/>
        </w:tabs>
        <w:ind w:left="760" w:hanging="400"/>
      </w:pPr>
      <w:rPr>
        <w:rFonts w:ascii="Wingdings" w:hAnsi="Wingdings" w:hint="default"/>
        <w:sz w:val="24"/>
      </w:rPr>
    </w:lvl>
    <w:lvl w:ilvl="1">
      <w:start w:val="1"/>
      <w:numFmt w:val="bullet"/>
      <w:lvlText w:val=""/>
      <w:lvlJc w:val="left"/>
      <w:pPr>
        <w:tabs>
          <w:tab w:val="num" w:pos="1440"/>
        </w:tabs>
        <w:ind w:left="1440" w:hanging="360"/>
      </w:pPr>
      <w:rPr>
        <w:rFonts w:ascii="Wingdings" w:hAnsi="Wingdings"/>
        <w:sz w:val="2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77553CF8"/>
    <w:multiLevelType w:val="hybridMultilevel"/>
    <w:tmpl w:val="552AA044"/>
    <w:lvl w:ilvl="0" w:tplc="C33A3B78">
      <w:start w:val="1"/>
      <w:numFmt w:val="bullet"/>
      <w:pStyle w:val="Activitysub2"/>
      <w:lvlText w:val="o"/>
      <w:lvlJc w:val="left"/>
      <w:pPr>
        <w:tabs>
          <w:tab w:val="num" w:pos="1800"/>
        </w:tabs>
        <w:ind w:left="2088" w:hanging="288"/>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3"/>
  </w:num>
  <w:num w:numId="3">
    <w:abstractNumId w:val="13"/>
  </w:num>
  <w:num w:numId="4">
    <w:abstractNumId w:val="4"/>
  </w:num>
  <w:num w:numId="5">
    <w:abstractNumId w:val="10"/>
  </w:num>
  <w:num w:numId="6">
    <w:abstractNumId w:val="1"/>
  </w:num>
  <w:num w:numId="7">
    <w:abstractNumId w:val="11"/>
  </w:num>
  <w:num w:numId="8">
    <w:abstractNumId w:val="12"/>
  </w:num>
  <w:num w:numId="9">
    <w:abstractNumId w:val="5"/>
  </w:num>
  <w:num w:numId="10">
    <w:abstractNumId w:val="17"/>
  </w:num>
  <w:num w:numId="11">
    <w:abstractNumId w:val="14"/>
  </w:num>
  <w:num w:numId="12">
    <w:abstractNumId w:val="7"/>
  </w:num>
  <w:num w:numId="13">
    <w:abstractNumId w:val="0"/>
  </w:num>
  <w:num w:numId="14">
    <w:abstractNumId w:val="3"/>
  </w:num>
  <w:num w:numId="15">
    <w:abstractNumId w:val="0"/>
  </w:num>
  <w:num w:numId="16">
    <w:abstractNumId w:val="9"/>
  </w:num>
  <w:num w:numId="17">
    <w:abstractNumId w:val="6"/>
  </w:num>
  <w:num w:numId="18">
    <w:abstractNumId w:val="14"/>
    <w:lvlOverride w:ilvl="0">
      <w:startOverride w:val="1"/>
    </w:lvlOverride>
  </w:num>
  <w:num w:numId="19">
    <w:abstractNumId w:val="14"/>
    <w:lvlOverride w:ilvl="0">
      <w:startOverride w:val="1"/>
    </w:lvlOverride>
  </w:num>
  <w:num w:numId="20">
    <w:abstractNumId w:val="8"/>
  </w:num>
  <w:num w:numId="21">
    <w:abstractNumId w:val="2"/>
  </w:num>
  <w:num w:numId="22">
    <w:abstractNumId w:val="14"/>
  </w:num>
  <w:num w:numId="23">
    <w:abstractNumId w:val="14"/>
    <w:lvlOverride w:ilvl="0">
      <w:startOverride w:val="1"/>
    </w:lvlOverride>
  </w:num>
  <w:num w:numId="24">
    <w:abstractNumId w:val="15"/>
  </w:num>
  <w:num w:numId="25">
    <w:abstractNumId w:val="16"/>
  </w:num>
  <w:num w:numId="26">
    <w:abstractNumId w:val="14"/>
    <w:lvlOverride w:ilvl="0">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A07"/>
    <w:rsid w:val="00033B96"/>
    <w:rsid w:val="000846C5"/>
    <w:rsid w:val="000914B8"/>
    <w:rsid w:val="000A19B6"/>
    <w:rsid w:val="000B2C6F"/>
    <w:rsid w:val="000C2C78"/>
    <w:rsid w:val="000D4766"/>
    <w:rsid w:val="000E6AEC"/>
    <w:rsid w:val="00106177"/>
    <w:rsid w:val="00110A4D"/>
    <w:rsid w:val="00124537"/>
    <w:rsid w:val="0018690E"/>
    <w:rsid w:val="0019528B"/>
    <w:rsid w:val="001C078D"/>
    <w:rsid w:val="001C6178"/>
    <w:rsid w:val="002045B6"/>
    <w:rsid w:val="00236268"/>
    <w:rsid w:val="0024594D"/>
    <w:rsid w:val="00256414"/>
    <w:rsid w:val="00261CC9"/>
    <w:rsid w:val="002875F9"/>
    <w:rsid w:val="00292F3A"/>
    <w:rsid w:val="002C5461"/>
    <w:rsid w:val="002E18BC"/>
    <w:rsid w:val="002E3C2D"/>
    <w:rsid w:val="002F7401"/>
    <w:rsid w:val="003055A2"/>
    <w:rsid w:val="00385688"/>
    <w:rsid w:val="003C386D"/>
    <w:rsid w:val="003E15FD"/>
    <w:rsid w:val="003F73DA"/>
    <w:rsid w:val="00461BF4"/>
    <w:rsid w:val="00463C17"/>
    <w:rsid w:val="00594037"/>
    <w:rsid w:val="0059679F"/>
    <w:rsid w:val="005C0246"/>
    <w:rsid w:val="005E71A4"/>
    <w:rsid w:val="005F4A07"/>
    <w:rsid w:val="00613B5E"/>
    <w:rsid w:val="006242C4"/>
    <w:rsid w:val="00666EFE"/>
    <w:rsid w:val="006A3363"/>
    <w:rsid w:val="006A4588"/>
    <w:rsid w:val="006E4B44"/>
    <w:rsid w:val="006F7A31"/>
    <w:rsid w:val="00743E3D"/>
    <w:rsid w:val="00765FEC"/>
    <w:rsid w:val="00771119"/>
    <w:rsid w:val="00783598"/>
    <w:rsid w:val="007B54A1"/>
    <w:rsid w:val="00813DC8"/>
    <w:rsid w:val="00882BEC"/>
    <w:rsid w:val="00897250"/>
    <w:rsid w:val="008A0941"/>
    <w:rsid w:val="008B76BC"/>
    <w:rsid w:val="009318E9"/>
    <w:rsid w:val="009D5AFC"/>
    <w:rsid w:val="00A052DC"/>
    <w:rsid w:val="00A059F8"/>
    <w:rsid w:val="00A20B15"/>
    <w:rsid w:val="00A27545"/>
    <w:rsid w:val="00A3170C"/>
    <w:rsid w:val="00A32A1A"/>
    <w:rsid w:val="00AA1811"/>
    <w:rsid w:val="00AB5914"/>
    <w:rsid w:val="00AE3B4E"/>
    <w:rsid w:val="00B10222"/>
    <w:rsid w:val="00B231DF"/>
    <w:rsid w:val="00B24466"/>
    <w:rsid w:val="00B865DB"/>
    <w:rsid w:val="00C14D47"/>
    <w:rsid w:val="00C3735B"/>
    <w:rsid w:val="00C62238"/>
    <w:rsid w:val="00C92394"/>
    <w:rsid w:val="00C97F52"/>
    <w:rsid w:val="00CA3DBE"/>
    <w:rsid w:val="00D111EB"/>
    <w:rsid w:val="00D31640"/>
    <w:rsid w:val="00D85E7F"/>
    <w:rsid w:val="00DA54E4"/>
    <w:rsid w:val="00DC3F03"/>
    <w:rsid w:val="00DE01F6"/>
    <w:rsid w:val="00E47655"/>
    <w:rsid w:val="00E91D9B"/>
    <w:rsid w:val="00EE36A9"/>
    <w:rsid w:val="00F1607D"/>
    <w:rsid w:val="00F358FF"/>
    <w:rsid w:val="00F6216C"/>
    <w:rsid w:val="00F725D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List Paragraph" w:qFormat="1"/>
    <w:lsdException w:name="TOC Heading" w:semiHidden="1" w:unhideWhenUsed="1" w:qFormat="1"/>
  </w:latentStyles>
  <w:style w:type="paragraph" w:default="1" w:styleId="Normal">
    <w:name w:val="Normal"/>
    <w:rsid w:val="00852966"/>
    <w:rPr>
      <w:rFonts w:ascii="Arial" w:hAnsi="Arial"/>
      <w:sz w:val="24"/>
      <w:szCs w:val="24"/>
    </w:rPr>
  </w:style>
  <w:style w:type="paragraph" w:styleId="Heading1">
    <w:name w:val="heading 1"/>
    <w:basedOn w:val="Normal"/>
    <w:next w:val="Normal"/>
    <w:rsid w:val="00DC3F03"/>
    <w:pPr>
      <w:keepNext/>
      <w:spacing w:after="120"/>
      <w:ind w:left="360"/>
      <w:outlineLvl w:val="0"/>
    </w:pPr>
    <w:rPr>
      <w:rFonts w:cs="Arial"/>
      <w:b/>
      <w:bCs/>
    </w:rPr>
  </w:style>
  <w:style w:type="paragraph" w:styleId="Heading2">
    <w:name w:val="heading 2"/>
    <w:basedOn w:val="Normal"/>
    <w:rsid w:val="00DC3F03"/>
    <w:pPr>
      <w:keepNext/>
      <w:outlineLvl w:val="1"/>
    </w:pPr>
    <w:rPr>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53371"/>
    <w:pPr>
      <w:tabs>
        <w:tab w:val="center" w:pos="4320"/>
        <w:tab w:val="right" w:pos="8640"/>
      </w:tabs>
    </w:pPr>
  </w:style>
  <w:style w:type="paragraph" w:styleId="BalloonText">
    <w:name w:val="Balloon Text"/>
    <w:basedOn w:val="Normal"/>
    <w:semiHidden/>
    <w:rsid w:val="00DC3F03"/>
    <w:rPr>
      <w:rFonts w:ascii="Tahoma" w:hAnsi="Tahoma" w:cs="Tahoma"/>
      <w:sz w:val="16"/>
      <w:szCs w:val="16"/>
    </w:rPr>
  </w:style>
  <w:style w:type="character" w:customStyle="1" w:styleId="StdsTableChar">
    <w:name w:val="StdsTable Char"/>
    <w:basedOn w:val="DefaultParagraphFont"/>
    <w:link w:val="StdsTable"/>
    <w:rsid w:val="00A33589"/>
    <w:rPr>
      <w:rFonts w:ascii="Arial" w:hAnsi="Arial" w:cs="Arial"/>
      <w:b/>
      <w:bCs/>
      <w:sz w:val="24"/>
      <w:szCs w:val="24"/>
      <w:lang w:val="en-US" w:eastAsia="en-US" w:bidi="ar-SA"/>
    </w:rPr>
  </w:style>
  <w:style w:type="paragraph" w:styleId="Caption">
    <w:name w:val="caption"/>
    <w:basedOn w:val="Normal"/>
    <w:next w:val="Normal"/>
    <w:rsid w:val="00DC3F03"/>
    <w:pPr>
      <w:spacing w:before="120" w:after="120"/>
    </w:pPr>
    <w:rPr>
      <w:b/>
      <w:bCs/>
      <w:sz w:val="20"/>
      <w:szCs w:val="20"/>
    </w:rPr>
  </w:style>
  <w:style w:type="character" w:styleId="Hyperlink">
    <w:name w:val="Hyperlink"/>
    <w:basedOn w:val="DefaultParagraphFont"/>
    <w:rsid w:val="00816D76"/>
    <w:rPr>
      <w:rFonts w:ascii="Arial" w:hAnsi="Arial"/>
      <w:b/>
      <w:color w:val="0000FF"/>
      <w:sz w:val="24"/>
      <w:szCs w:val="24"/>
      <w:u w:val="none"/>
    </w:rPr>
  </w:style>
  <w:style w:type="paragraph" w:customStyle="1" w:styleId="ActivitySection">
    <w:name w:val="ActivitySection"/>
    <w:basedOn w:val="Normal"/>
    <w:link w:val="ActivitySectionCharChar"/>
    <w:rsid w:val="00033C79"/>
    <w:pPr>
      <w:spacing w:after="120"/>
      <w:contextualSpacing/>
    </w:pPr>
    <w:rPr>
      <w:b/>
      <w:sz w:val="32"/>
      <w:szCs w:val="32"/>
    </w:rPr>
  </w:style>
  <w:style w:type="character" w:customStyle="1" w:styleId="ActivitySectionCharChar">
    <w:name w:val="ActivitySection Char Char"/>
    <w:basedOn w:val="DefaultParagraphFont"/>
    <w:link w:val="ActivitySection"/>
    <w:rsid w:val="00033C79"/>
    <w:rPr>
      <w:rFonts w:ascii="Arial" w:hAnsi="Arial"/>
      <w:b/>
      <w:sz w:val="32"/>
      <w:szCs w:val="32"/>
      <w:lang w:val="en-US" w:eastAsia="en-US" w:bidi="ar-SA"/>
    </w:rPr>
  </w:style>
  <w:style w:type="character" w:customStyle="1" w:styleId="ScienceStdChar">
    <w:name w:val="ScienceStd Char"/>
    <w:basedOn w:val="DefaultParagraphFont"/>
    <w:link w:val="ScienceStd"/>
    <w:rsid w:val="00A33589"/>
    <w:rPr>
      <w:rFonts w:ascii="Arial" w:hAnsi="Arial"/>
      <w:sz w:val="24"/>
      <w:szCs w:val="24"/>
      <w:lang w:val="en-US" w:eastAsia="en-US" w:bidi="ar-SA"/>
    </w:rPr>
  </w:style>
  <w:style w:type="paragraph" w:styleId="Footer">
    <w:name w:val="footer"/>
    <w:basedOn w:val="Normal"/>
    <w:link w:val="FooterChar"/>
    <w:rsid w:val="00114CE5"/>
    <w:pPr>
      <w:jc w:val="right"/>
    </w:pPr>
    <w:rPr>
      <w:sz w:val="20"/>
    </w:rPr>
  </w:style>
  <w:style w:type="character" w:styleId="CommentReference">
    <w:name w:val="annotation reference"/>
    <w:basedOn w:val="DefaultParagraphFont"/>
    <w:semiHidden/>
    <w:rsid w:val="00DC3F03"/>
    <w:rPr>
      <w:sz w:val="16"/>
      <w:szCs w:val="16"/>
    </w:rPr>
  </w:style>
  <w:style w:type="paragraph" w:styleId="CommentText">
    <w:name w:val="annotation text"/>
    <w:basedOn w:val="Normal"/>
    <w:semiHidden/>
    <w:rsid w:val="00DC3F03"/>
    <w:rPr>
      <w:sz w:val="20"/>
      <w:szCs w:val="20"/>
    </w:rPr>
  </w:style>
  <w:style w:type="paragraph" w:styleId="CommentSubject">
    <w:name w:val="annotation subject"/>
    <w:basedOn w:val="CommentText"/>
    <w:next w:val="CommentText"/>
    <w:semiHidden/>
    <w:rsid w:val="00F9133A"/>
    <w:rPr>
      <w:b/>
      <w:bCs/>
    </w:rPr>
  </w:style>
  <w:style w:type="paragraph" w:customStyle="1" w:styleId="StdHeading">
    <w:name w:val="StdHeading"/>
    <w:rsid w:val="0033450A"/>
    <w:pPr>
      <w:spacing w:after="120"/>
      <w:ind w:left="360"/>
    </w:pPr>
    <w:rPr>
      <w:rFonts w:ascii="Arial" w:hAnsi="Arial"/>
      <w:b/>
      <w:i/>
      <w:sz w:val="32"/>
      <w:szCs w:val="32"/>
    </w:rPr>
  </w:style>
  <w:style w:type="paragraph" w:customStyle="1" w:styleId="Perobj">
    <w:name w:val="Perobj"/>
    <w:basedOn w:val="Normal"/>
    <w:rsid w:val="008C15FA"/>
    <w:pPr>
      <w:spacing w:after="120"/>
      <w:ind w:firstLine="360"/>
    </w:pPr>
    <w:rPr>
      <w:rFonts w:cs="Arial"/>
      <w:i/>
      <w:iCs/>
    </w:rPr>
  </w:style>
  <w:style w:type="paragraph" w:customStyle="1" w:styleId="StdsTable">
    <w:name w:val="StdsTable"/>
    <w:basedOn w:val="Normal"/>
    <w:link w:val="StdsTableChar"/>
    <w:rsid w:val="00547C51"/>
    <w:pPr>
      <w:ind w:left="288"/>
    </w:pPr>
    <w:rPr>
      <w:rFonts w:cs="Arial"/>
      <w:b/>
      <w:bCs/>
    </w:rPr>
  </w:style>
  <w:style w:type="paragraph" w:customStyle="1" w:styleId="ScienceStd">
    <w:name w:val="ScienceStd"/>
    <w:basedOn w:val="Normal"/>
    <w:link w:val="ScienceStdChar"/>
    <w:rsid w:val="00547C51"/>
    <w:pPr>
      <w:ind w:left="1267" w:hanging="547"/>
    </w:pPr>
  </w:style>
  <w:style w:type="paragraph" w:customStyle="1" w:styleId="ActivitybulletBold">
    <w:name w:val="Activity bullet + Bold"/>
    <w:basedOn w:val="Normal"/>
    <w:link w:val="ActivitybulletBoldChar"/>
    <w:rsid w:val="00A33589"/>
    <w:rPr>
      <w:rFonts w:cs="Arial"/>
      <w:b/>
      <w:bCs/>
    </w:rPr>
  </w:style>
  <w:style w:type="character" w:customStyle="1" w:styleId="ActivitybulletBoldChar">
    <w:name w:val="Activity bullet + Bold Char"/>
    <w:basedOn w:val="DefaultParagraphFont"/>
    <w:link w:val="ActivitybulletBold"/>
    <w:rsid w:val="00A33589"/>
    <w:rPr>
      <w:rFonts w:ascii="Arial" w:hAnsi="Arial" w:cs="Arial"/>
      <w:b/>
      <w:bCs/>
      <w:sz w:val="24"/>
      <w:szCs w:val="24"/>
      <w:lang w:val="en-US" w:eastAsia="en-US" w:bidi="ar-SA"/>
    </w:rPr>
  </w:style>
  <w:style w:type="paragraph" w:customStyle="1" w:styleId="AssessHeading">
    <w:name w:val="AssessHeading"/>
    <w:basedOn w:val="Normal"/>
    <w:rsid w:val="00663BB0"/>
    <w:pPr>
      <w:spacing w:after="120"/>
    </w:pPr>
    <w:rPr>
      <w:i/>
    </w:rPr>
  </w:style>
  <w:style w:type="character" w:customStyle="1" w:styleId="ActivityBodyBoldChar">
    <w:name w:val="Activity Body + Bold Char"/>
    <w:basedOn w:val="DefaultParagraphFont"/>
    <w:link w:val="ActivityBodyBold"/>
    <w:rsid w:val="00A33589"/>
    <w:rPr>
      <w:rFonts w:ascii="Arial" w:hAnsi="Arial" w:cs="Arial"/>
      <w:b/>
      <w:sz w:val="24"/>
      <w:lang w:val="en-US" w:eastAsia="en-US" w:bidi="ar-SA"/>
    </w:rPr>
  </w:style>
  <w:style w:type="character" w:customStyle="1" w:styleId="KeyTerm">
    <w:name w:val="KeyTerm"/>
    <w:basedOn w:val="DefaultParagraphFont"/>
    <w:rsid w:val="00CE06B8"/>
    <w:rPr>
      <w:rFonts w:ascii="Arial" w:hAnsi="Arial"/>
      <w:b/>
      <w:bCs/>
      <w:sz w:val="24"/>
    </w:rPr>
  </w:style>
  <w:style w:type="character" w:customStyle="1" w:styleId="KeyTermItalic">
    <w:name w:val="KeyTerm + Italic"/>
    <w:basedOn w:val="KeyTerm"/>
    <w:rsid w:val="00BC19F8"/>
    <w:rPr>
      <w:rFonts w:ascii="Arial" w:hAnsi="Arial"/>
      <w:b/>
      <w:bCs/>
      <w:i/>
      <w:iCs/>
      <w:sz w:val="24"/>
    </w:rPr>
  </w:style>
  <w:style w:type="paragraph" w:customStyle="1" w:styleId="InstrResList">
    <w:name w:val="InstrResList"/>
    <w:basedOn w:val="Normal"/>
    <w:link w:val="InstrResListChar"/>
    <w:qFormat/>
    <w:rsid w:val="00A36F97"/>
    <w:pPr>
      <w:spacing w:after="120"/>
      <w:ind w:left="720"/>
    </w:pPr>
    <w:rPr>
      <w:b/>
      <w:bCs/>
      <w:szCs w:val="20"/>
    </w:rPr>
  </w:style>
  <w:style w:type="paragraph" w:customStyle="1" w:styleId="InstrResHeading">
    <w:name w:val="InstrResHeading"/>
    <w:basedOn w:val="Normal"/>
    <w:qFormat/>
    <w:rsid w:val="005E71A4"/>
    <w:pPr>
      <w:spacing w:before="120" w:after="120"/>
      <w:ind w:left="360"/>
    </w:pPr>
    <w:rPr>
      <w:szCs w:val="20"/>
    </w:rPr>
  </w:style>
  <w:style w:type="paragraph" w:customStyle="1" w:styleId="APAStyle">
    <w:name w:val="APAStyle"/>
    <w:basedOn w:val="Normal"/>
    <w:link w:val="APAStyleChar"/>
    <w:rsid w:val="00C6639D"/>
    <w:pPr>
      <w:spacing w:after="120"/>
      <w:ind w:left="1800" w:hanging="720"/>
    </w:pPr>
    <w:rPr>
      <w:szCs w:val="20"/>
    </w:rPr>
  </w:style>
  <w:style w:type="character" w:customStyle="1" w:styleId="APAStyleChar">
    <w:name w:val="APAStyle Char"/>
    <w:basedOn w:val="DefaultParagraphFont"/>
    <w:link w:val="APAStyle"/>
    <w:rsid w:val="00C6639D"/>
    <w:rPr>
      <w:rFonts w:ascii="Arial" w:hAnsi="Arial"/>
      <w:sz w:val="24"/>
      <w:lang w:val="en-US" w:eastAsia="en-US" w:bidi="ar-SA"/>
    </w:rPr>
  </w:style>
  <w:style w:type="paragraph" w:customStyle="1" w:styleId="APAStyleItalic">
    <w:name w:val="APAStyle + Italic"/>
    <w:basedOn w:val="APAStyle"/>
    <w:link w:val="APAStyleItalicCharChar"/>
    <w:rsid w:val="00E9705D"/>
    <w:rPr>
      <w:i/>
      <w:iCs/>
    </w:rPr>
  </w:style>
  <w:style w:type="character" w:customStyle="1" w:styleId="APAStyleItalicCharChar">
    <w:name w:val="APAStyle + Italic Char Char"/>
    <w:basedOn w:val="APAStyleChar"/>
    <w:link w:val="APAStyleItalic"/>
    <w:rsid w:val="00E9705D"/>
    <w:rPr>
      <w:rFonts w:ascii="Arial" w:hAnsi="Arial"/>
      <w:i/>
      <w:iCs/>
      <w:sz w:val="24"/>
      <w:lang w:val="en-US" w:eastAsia="en-US" w:bidi="ar-SA"/>
    </w:rPr>
  </w:style>
  <w:style w:type="character" w:customStyle="1" w:styleId="InstrResListChar">
    <w:name w:val="InstrResList Char"/>
    <w:basedOn w:val="DefaultParagraphFont"/>
    <w:link w:val="InstrResList"/>
    <w:rsid w:val="00A33589"/>
    <w:rPr>
      <w:rFonts w:ascii="Arial" w:hAnsi="Arial"/>
      <w:b/>
      <w:bCs/>
      <w:sz w:val="24"/>
      <w:lang w:val="en-US" w:eastAsia="en-US" w:bidi="ar-SA"/>
    </w:rPr>
  </w:style>
  <w:style w:type="paragraph" w:customStyle="1" w:styleId="DaybyDayPlans">
    <w:name w:val="Day by Day Plans"/>
    <w:basedOn w:val="Normal"/>
    <w:rsid w:val="00A33589"/>
    <w:pPr>
      <w:spacing w:before="120" w:after="120"/>
      <w:ind w:left="360"/>
    </w:pPr>
    <w:rPr>
      <w:b/>
      <w:szCs w:val="20"/>
    </w:rPr>
  </w:style>
  <w:style w:type="paragraph" w:customStyle="1" w:styleId="ScienceStdBold">
    <w:name w:val="ScienceStdBold"/>
    <w:basedOn w:val="ScienceStd"/>
    <w:link w:val="ScienceStdBoldChar"/>
    <w:rsid w:val="00704B42"/>
    <w:rPr>
      <w:b/>
      <w:bCs/>
    </w:rPr>
  </w:style>
  <w:style w:type="character" w:customStyle="1" w:styleId="ScienceStdBoldChar">
    <w:name w:val="ScienceStdBold Char"/>
    <w:basedOn w:val="DefaultParagraphFont"/>
    <w:link w:val="ScienceStdBold"/>
    <w:rsid w:val="00704B42"/>
    <w:rPr>
      <w:rFonts w:ascii="Arial" w:hAnsi="Arial"/>
      <w:b/>
      <w:bCs/>
      <w:sz w:val="24"/>
      <w:szCs w:val="24"/>
      <w:lang w:val="en-US" w:eastAsia="en-US" w:bidi="ar-SA"/>
    </w:rPr>
  </w:style>
  <w:style w:type="numbering" w:customStyle="1" w:styleId="AlphaNumbered">
    <w:name w:val="AlphaNumbered"/>
    <w:basedOn w:val="NoList"/>
    <w:rsid w:val="0020736A"/>
    <w:pPr>
      <w:numPr>
        <w:numId w:val="16"/>
      </w:numPr>
    </w:pPr>
  </w:style>
  <w:style w:type="paragraph" w:customStyle="1" w:styleId="StandardBullet">
    <w:name w:val="StandardBullet"/>
    <w:basedOn w:val="Normal"/>
    <w:rsid w:val="00B323CF"/>
    <w:pPr>
      <w:numPr>
        <w:numId w:val="4"/>
      </w:numPr>
      <w:spacing w:after="120"/>
      <w:contextualSpacing/>
    </w:pPr>
    <w:rPr>
      <w:b/>
    </w:rPr>
  </w:style>
  <w:style w:type="paragraph" w:customStyle="1" w:styleId="Picture">
    <w:name w:val="Picture"/>
    <w:basedOn w:val="Normal"/>
    <w:qFormat/>
    <w:rsid w:val="005A3F94"/>
    <w:pPr>
      <w:jc w:val="right"/>
    </w:pPr>
    <w:rPr>
      <w:szCs w:val="20"/>
    </w:rPr>
  </w:style>
  <w:style w:type="paragraph" w:customStyle="1" w:styleId="ActivityBodyItalic">
    <w:name w:val="ActivityBody + Italic"/>
    <w:basedOn w:val="Normal"/>
    <w:rsid w:val="005E71A4"/>
    <w:pPr>
      <w:ind w:left="360"/>
    </w:pPr>
    <w:rPr>
      <w:rFonts w:cs="Arial"/>
      <w:i/>
      <w:iCs/>
    </w:rPr>
  </w:style>
  <w:style w:type="paragraph" w:customStyle="1" w:styleId="Pictureleft">
    <w:name w:val="Picture left"/>
    <w:basedOn w:val="Picture"/>
    <w:rsid w:val="005A3F94"/>
    <w:pPr>
      <w:jc w:val="left"/>
    </w:pPr>
  </w:style>
  <w:style w:type="paragraph" w:customStyle="1" w:styleId="DaytoDay">
    <w:name w:val="DaytoDay"/>
    <w:basedOn w:val="Normal"/>
    <w:qFormat/>
    <w:rsid w:val="005E71A4"/>
    <w:pPr>
      <w:spacing w:before="120" w:after="120"/>
      <w:ind w:left="360"/>
    </w:pPr>
    <w:rPr>
      <w:b/>
      <w:szCs w:val="20"/>
    </w:rPr>
  </w:style>
  <w:style w:type="paragraph" w:customStyle="1" w:styleId="ActivityBodyBold">
    <w:name w:val="Activity Body + Bold"/>
    <w:basedOn w:val="Normal"/>
    <w:link w:val="ActivityBodyBoldChar"/>
    <w:rsid w:val="00375492"/>
    <w:pPr>
      <w:ind w:left="360"/>
    </w:pPr>
    <w:rPr>
      <w:rFonts w:cs="Arial"/>
      <w:b/>
      <w:szCs w:val="20"/>
    </w:rPr>
  </w:style>
  <w:style w:type="paragraph" w:customStyle="1" w:styleId="StdBullets">
    <w:name w:val="StdBullets"/>
    <w:basedOn w:val="StandardBullet"/>
    <w:rsid w:val="009A48F8"/>
    <w:pPr>
      <w:numPr>
        <w:numId w:val="5"/>
      </w:numPr>
    </w:pPr>
    <w:rPr>
      <w:rFonts w:cs="Arial"/>
      <w:b w:val="0"/>
    </w:rPr>
  </w:style>
  <w:style w:type="paragraph" w:customStyle="1" w:styleId="ActivityBodyItalicandBold">
    <w:name w:val="ActivityBody + Italic and Bold"/>
    <w:basedOn w:val="Normal"/>
    <w:rsid w:val="00A8248B"/>
    <w:pPr>
      <w:ind w:left="360"/>
    </w:pPr>
    <w:rPr>
      <w:b/>
      <w:i/>
      <w:iCs/>
    </w:rPr>
  </w:style>
  <w:style w:type="paragraph" w:customStyle="1" w:styleId="STDsMatrixActivityHeading">
    <w:name w:val="STDs MatrixActivityHeading"/>
    <w:basedOn w:val="Normal"/>
    <w:rsid w:val="006E4B44"/>
    <w:pPr>
      <w:shd w:val="clear" w:color="auto" w:fill="0000FF"/>
      <w:jc w:val="center"/>
    </w:pPr>
    <w:rPr>
      <w:color w:val="FFFFFF"/>
      <w:sz w:val="32"/>
      <w:szCs w:val="48"/>
    </w:rPr>
  </w:style>
  <w:style w:type="paragraph" w:customStyle="1" w:styleId="RubricHeadings">
    <w:name w:val="Rubric Headings"/>
    <w:basedOn w:val="Normal"/>
    <w:rsid w:val="0013198A"/>
    <w:pPr>
      <w:jc w:val="center"/>
    </w:pPr>
    <w:rPr>
      <w:b/>
      <w:bCs/>
      <w:szCs w:val="20"/>
    </w:rPr>
  </w:style>
  <w:style w:type="paragraph" w:customStyle="1" w:styleId="RubricEntries">
    <w:name w:val="Rubric Entries"/>
    <w:basedOn w:val="Normal"/>
    <w:rsid w:val="0013198A"/>
    <w:rPr>
      <w:sz w:val="22"/>
    </w:rPr>
  </w:style>
  <w:style w:type="paragraph" w:customStyle="1" w:styleId="PictureCentered">
    <w:name w:val="Picture Centered"/>
    <w:basedOn w:val="Picture"/>
    <w:rsid w:val="00751F48"/>
    <w:pPr>
      <w:jc w:val="center"/>
    </w:pPr>
  </w:style>
  <w:style w:type="paragraph" w:customStyle="1" w:styleId="PictureCaption">
    <w:name w:val="Picture Caption"/>
    <w:basedOn w:val="InstrResHeading"/>
    <w:rsid w:val="005F277C"/>
    <w:pPr>
      <w:ind w:left="1800"/>
      <w:jc w:val="center"/>
    </w:pPr>
  </w:style>
  <w:style w:type="paragraph" w:customStyle="1" w:styleId="Activitysub2">
    <w:name w:val="Activity sub 2"/>
    <w:basedOn w:val="Normal"/>
    <w:rsid w:val="00000789"/>
    <w:pPr>
      <w:numPr>
        <w:numId w:val="1"/>
      </w:numPr>
      <w:spacing w:after="120"/>
      <w:contextualSpacing/>
    </w:pPr>
    <w:rPr>
      <w:rFonts w:cs="Arial"/>
    </w:rPr>
  </w:style>
  <w:style w:type="numbering" w:customStyle="1" w:styleId="Picturebulleted">
    <w:name w:val="Picture bulleted"/>
    <w:basedOn w:val="NoList"/>
    <w:rsid w:val="00C825F1"/>
    <w:pPr>
      <w:numPr>
        <w:numId w:val="8"/>
      </w:numPr>
    </w:pPr>
  </w:style>
  <w:style w:type="paragraph" w:customStyle="1" w:styleId="PictureBulletAfter6pt">
    <w:name w:val="Picture Bullet After 6 pt"/>
    <w:basedOn w:val="Normal"/>
    <w:rsid w:val="00E500A6"/>
    <w:pPr>
      <w:spacing w:after="120"/>
    </w:pPr>
    <w:rPr>
      <w:b/>
      <w:szCs w:val="20"/>
    </w:rPr>
  </w:style>
  <w:style w:type="character" w:customStyle="1" w:styleId="RubricEntries10pt">
    <w:name w:val="Rubric Entries 10 pt"/>
    <w:basedOn w:val="DefaultParagraphFont"/>
    <w:rsid w:val="00510C02"/>
    <w:rPr>
      <w:rFonts w:ascii="Arial" w:hAnsi="Arial"/>
      <w:sz w:val="20"/>
    </w:rPr>
  </w:style>
  <w:style w:type="numbering" w:customStyle="1" w:styleId="SecondBullet">
    <w:name w:val="Second Bullet"/>
    <w:basedOn w:val="NoList"/>
    <w:rsid w:val="007C2908"/>
  </w:style>
  <w:style w:type="numbering" w:customStyle="1" w:styleId="ArrowBullet">
    <w:name w:val="Arrow Bullet"/>
    <w:basedOn w:val="NoList"/>
    <w:rsid w:val="00FD4361"/>
    <w:pPr>
      <w:numPr>
        <w:numId w:val="2"/>
      </w:numPr>
    </w:pPr>
  </w:style>
  <w:style w:type="paragraph" w:customStyle="1" w:styleId="RubricTitles">
    <w:name w:val="Rubric Titles"/>
    <w:basedOn w:val="StdsTable"/>
    <w:rsid w:val="00B01614"/>
    <w:pPr>
      <w:ind w:left="0"/>
    </w:pPr>
    <w:rPr>
      <w:rFonts w:cs="Times New Roman"/>
      <w:szCs w:val="20"/>
    </w:rPr>
  </w:style>
  <w:style w:type="paragraph" w:customStyle="1" w:styleId="Activitybullet">
    <w:name w:val="Activitybullet"/>
    <w:basedOn w:val="Normal"/>
    <w:qFormat/>
    <w:rsid w:val="005E71A4"/>
    <w:pPr>
      <w:numPr>
        <w:numId w:val="15"/>
      </w:numPr>
      <w:spacing w:after="60"/>
      <w:contextualSpacing/>
    </w:pPr>
    <w:rPr>
      <w:szCs w:val="20"/>
    </w:rPr>
  </w:style>
  <w:style w:type="character" w:styleId="PageNumber">
    <w:name w:val="page number"/>
    <w:basedOn w:val="DefaultParagraphFont"/>
    <w:rsid w:val="00FB3066"/>
    <w:rPr>
      <w:rFonts w:ascii="Arial" w:hAnsi="Arial"/>
      <w:sz w:val="20"/>
    </w:rPr>
  </w:style>
  <w:style w:type="paragraph" w:customStyle="1" w:styleId="BacktoTop">
    <w:name w:val="BacktoTop"/>
    <w:basedOn w:val="Normal"/>
    <w:rsid w:val="00A716B3"/>
    <w:rPr>
      <w:szCs w:val="20"/>
    </w:rPr>
  </w:style>
  <w:style w:type="paragraph" w:customStyle="1" w:styleId="StyleCaptionCentered">
    <w:name w:val="Style Caption + Centered"/>
    <w:basedOn w:val="Caption"/>
    <w:rsid w:val="0060659A"/>
    <w:pPr>
      <w:jc w:val="center"/>
    </w:pPr>
  </w:style>
  <w:style w:type="paragraph" w:customStyle="1" w:styleId="CaptionCentered">
    <w:name w:val="Caption + Centered"/>
    <w:basedOn w:val="Caption"/>
    <w:rsid w:val="00BC6089"/>
    <w:pPr>
      <w:jc w:val="center"/>
    </w:pPr>
  </w:style>
  <w:style w:type="paragraph" w:customStyle="1" w:styleId="MatrixStdsTable">
    <w:name w:val="Matrix StdsTable"/>
    <w:basedOn w:val="StdsTable"/>
    <w:rsid w:val="0092773B"/>
    <w:pPr>
      <w:ind w:left="0"/>
      <w:jc w:val="center"/>
    </w:pPr>
    <w:rPr>
      <w:rFonts w:cs="Times New Roman"/>
      <w:szCs w:val="20"/>
    </w:rPr>
  </w:style>
  <w:style w:type="paragraph" w:customStyle="1" w:styleId="MatrixStdsTableItalic">
    <w:name w:val="Matrix StdsTable + Italic"/>
    <w:basedOn w:val="MatrixStdsTable"/>
    <w:rsid w:val="006853D5"/>
    <w:rPr>
      <w:i/>
      <w:iCs/>
    </w:rPr>
  </w:style>
  <w:style w:type="paragraph" w:customStyle="1" w:styleId="ScienceListing">
    <w:name w:val="Science Listing"/>
    <w:basedOn w:val="Normal"/>
    <w:rsid w:val="006B1718"/>
    <w:pPr>
      <w:spacing w:after="120"/>
    </w:pPr>
    <w:rPr>
      <w:b/>
      <w:bCs/>
    </w:rPr>
  </w:style>
  <w:style w:type="paragraph" w:customStyle="1" w:styleId="ScienceListingItalic">
    <w:name w:val="Science Listing Italic"/>
    <w:basedOn w:val="Normal"/>
    <w:rsid w:val="006B1718"/>
    <w:pPr>
      <w:spacing w:after="120"/>
    </w:pPr>
    <w:rPr>
      <w:b/>
      <w:bCs/>
      <w:i/>
      <w:iCs/>
    </w:rPr>
  </w:style>
  <w:style w:type="numbering" w:customStyle="1" w:styleId="MatrixBulleted10pt">
    <w:name w:val="Matrix Bulleted 10 pt"/>
    <w:basedOn w:val="NoList"/>
    <w:rsid w:val="00A72383"/>
    <w:pPr>
      <w:numPr>
        <w:numId w:val="6"/>
      </w:numPr>
    </w:pPr>
  </w:style>
  <w:style w:type="paragraph" w:customStyle="1" w:styleId="MathMatrixStdsListing">
    <w:name w:val="Math Matrix Stds Listing"/>
    <w:basedOn w:val="Normal"/>
    <w:rsid w:val="00A72383"/>
    <w:rPr>
      <w:sz w:val="20"/>
    </w:rPr>
  </w:style>
  <w:style w:type="paragraph" w:customStyle="1" w:styleId="MathMatrixEntries">
    <w:name w:val="Math Matrix Entries"/>
    <w:basedOn w:val="Normal"/>
    <w:rsid w:val="002033F3"/>
    <w:pPr>
      <w:jc w:val="center"/>
    </w:pPr>
    <w:rPr>
      <w:b/>
      <w:sz w:val="20"/>
    </w:rPr>
  </w:style>
  <w:style w:type="paragraph" w:customStyle="1" w:styleId="MathMatrixStds">
    <w:name w:val="Math Matrix Stds"/>
    <w:basedOn w:val="Normal"/>
    <w:rsid w:val="002033F3"/>
    <w:rPr>
      <w:sz w:val="20"/>
    </w:rPr>
  </w:style>
  <w:style w:type="paragraph" w:customStyle="1" w:styleId="MathMatrixStdsBold">
    <w:name w:val="Math Matrix Stds Bold"/>
    <w:basedOn w:val="MathMatrixStds"/>
    <w:rsid w:val="002033F3"/>
    <w:rPr>
      <w:b/>
    </w:rPr>
  </w:style>
  <w:style w:type="paragraph" w:customStyle="1" w:styleId="MathMatriStdsBItalic">
    <w:name w:val="Math Matri Stds B Italic"/>
    <w:basedOn w:val="Normal"/>
    <w:rsid w:val="00D11A07"/>
    <w:rPr>
      <w:b/>
      <w:i/>
      <w:sz w:val="20"/>
    </w:rPr>
  </w:style>
  <w:style w:type="paragraph" w:customStyle="1" w:styleId="MathMatrixSymbolEntries">
    <w:name w:val="Math Matrix Symbol Entries"/>
    <w:basedOn w:val="Normal"/>
    <w:rsid w:val="004414F7"/>
    <w:pPr>
      <w:jc w:val="center"/>
    </w:pPr>
    <w:rPr>
      <w:b/>
      <w:sz w:val="20"/>
    </w:rPr>
  </w:style>
  <w:style w:type="paragraph" w:customStyle="1" w:styleId="MathMatStdsBI">
    <w:name w:val="Math Mat Stds B I"/>
    <w:basedOn w:val="MathMatrixStds"/>
    <w:rsid w:val="004414F7"/>
    <w:pPr>
      <w:ind w:left="270" w:hanging="180"/>
    </w:pPr>
    <w:rPr>
      <w:b/>
      <w:i/>
    </w:rPr>
  </w:style>
  <w:style w:type="paragraph" w:customStyle="1" w:styleId="MathMatiBullets">
    <w:name w:val="Math Mati Bullets"/>
    <w:rsid w:val="004049A7"/>
    <w:rPr>
      <w:rFonts w:ascii="Arial" w:hAnsi="Arial"/>
    </w:rPr>
  </w:style>
  <w:style w:type="numbering" w:customStyle="1" w:styleId="SpecialBulleted1">
    <w:name w:val="Special Bulleted 1"/>
    <w:basedOn w:val="NoList"/>
    <w:rsid w:val="00C825F1"/>
    <w:pPr>
      <w:numPr>
        <w:numId w:val="7"/>
      </w:numPr>
    </w:pPr>
  </w:style>
  <w:style w:type="paragraph" w:customStyle="1" w:styleId="ActivityNumbers">
    <w:name w:val="Activity Numbers"/>
    <w:basedOn w:val="Normal"/>
    <w:qFormat/>
    <w:rsid w:val="00C63CA4"/>
    <w:pPr>
      <w:numPr>
        <w:numId w:val="11"/>
      </w:numPr>
      <w:spacing w:after="120"/>
    </w:pPr>
    <w:rPr>
      <w:rFonts w:cs="Arial"/>
    </w:rPr>
  </w:style>
  <w:style w:type="paragraph" w:customStyle="1" w:styleId="MatrixRubricEntries">
    <w:name w:val="Matrix Rubric Entries"/>
    <w:basedOn w:val="RubricEntries"/>
    <w:rsid w:val="001E20D8"/>
    <w:rPr>
      <w:sz w:val="20"/>
    </w:rPr>
  </w:style>
  <w:style w:type="paragraph" w:customStyle="1" w:styleId="MatrixSymbolEntries">
    <w:name w:val="Matrix Symbol Entries"/>
    <w:basedOn w:val="Normal"/>
    <w:rsid w:val="001E20D8"/>
    <w:pPr>
      <w:jc w:val="center"/>
    </w:pPr>
    <w:rPr>
      <w:b/>
      <w:sz w:val="20"/>
    </w:rPr>
  </w:style>
  <w:style w:type="paragraph" w:customStyle="1" w:styleId="MatrixStandards">
    <w:name w:val="Matrix Standards"/>
    <w:basedOn w:val="Normal"/>
    <w:rsid w:val="00D06490"/>
    <w:rPr>
      <w:sz w:val="20"/>
    </w:rPr>
  </w:style>
  <w:style w:type="paragraph" w:customStyle="1" w:styleId="MatrixStandardsBold">
    <w:name w:val="Matrix Standards Bold"/>
    <w:basedOn w:val="MatrixStandards"/>
    <w:rsid w:val="00D06490"/>
    <w:rPr>
      <w:b/>
      <w:bCs/>
    </w:rPr>
  </w:style>
  <w:style w:type="paragraph" w:customStyle="1" w:styleId="MatrixStdsBoldItalic">
    <w:name w:val="Matrix Stds Bold + Italic"/>
    <w:basedOn w:val="MatrixStandardsBold"/>
    <w:rsid w:val="00D06490"/>
    <w:rPr>
      <w:i/>
      <w:iCs/>
    </w:rPr>
  </w:style>
  <w:style w:type="paragraph" w:customStyle="1" w:styleId="MatrixBullets">
    <w:name w:val="Matrix Bullets"/>
    <w:rsid w:val="004049A7"/>
    <w:pPr>
      <w:numPr>
        <w:numId w:val="9"/>
      </w:numPr>
    </w:pPr>
    <w:rPr>
      <w:rFonts w:ascii="Arial" w:hAnsi="Arial"/>
    </w:rPr>
  </w:style>
  <w:style w:type="character" w:customStyle="1" w:styleId="AnsKey">
    <w:name w:val="Ans Key"/>
    <w:basedOn w:val="DefaultParagraphFont"/>
    <w:rsid w:val="00E23A6B"/>
    <w:rPr>
      <w:rFonts w:ascii="Arial" w:hAnsi="Arial"/>
      <w:b/>
      <w:color w:val="FF0000"/>
      <w:sz w:val="24"/>
    </w:rPr>
  </w:style>
  <w:style w:type="numbering" w:customStyle="1" w:styleId="CheckmarkList">
    <w:name w:val="Checkmark List"/>
    <w:basedOn w:val="NoList"/>
    <w:rsid w:val="00E75C4F"/>
    <w:pPr>
      <w:numPr>
        <w:numId w:val="10"/>
      </w:numPr>
    </w:pPr>
  </w:style>
  <w:style w:type="paragraph" w:customStyle="1" w:styleId="RubricEntries10ptCentered">
    <w:name w:val="Rubric Entries 10 pt Centered"/>
    <w:basedOn w:val="RubricEntries"/>
    <w:rsid w:val="006E1B77"/>
    <w:pPr>
      <w:jc w:val="center"/>
    </w:pPr>
    <w:rPr>
      <w:sz w:val="20"/>
    </w:rPr>
  </w:style>
  <w:style w:type="paragraph" w:customStyle="1" w:styleId="ActivitybodyBoldCentered">
    <w:name w:val="Activitybody Bold + Centered"/>
    <w:basedOn w:val="Normal"/>
    <w:rsid w:val="005E71A4"/>
    <w:pPr>
      <w:spacing w:before="120" w:after="120"/>
      <w:ind w:left="360"/>
      <w:jc w:val="center"/>
    </w:pPr>
    <w:rPr>
      <w:b/>
      <w:bCs/>
      <w:szCs w:val="20"/>
    </w:rPr>
  </w:style>
  <w:style w:type="paragraph" w:customStyle="1" w:styleId="ActivityBodyCentered">
    <w:name w:val="Activity Body + Centered"/>
    <w:basedOn w:val="Normal"/>
    <w:rsid w:val="0037006C"/>
    <w:pPr>
      <w:jc w:val="center"/>
    </w:pPr>
    <w:rPr>
      <w:szCs w:val="20"/>
    </w:rPr>
  </w:style>
  <w:style w:type="paragraph" w:customStyle="1" w:styleId="AnsKeyCentered">
    <w:name w:val="Ans Key Centered"/>
    <w:basedOn w:val="Normal"/>
    <w:rsid w:val="006D62AC"/>
    <w:pPr>
      <w:jc w:val="center"/>
    </w:pPr>
    <w:rPr>
      <w:b/>
      <w:bCs/>
      <w:color w:val="FF0000"/>
      <w:szCs w:val="20"/>
    </w:rPr>
  </w:style>
  <w:style w:type="paragraph" w:customStyle="1" w:styleId="StdsTableCentered">
    <w:name w:val="StdsTable Centered"/>
    <w:basedOn w:val="StdsTable"/>
    <w:rsid w:val="00F80899"/>
    <w:pPr>
      <w:ind w:left="0"/>
      <w:jc w:val="center"/>
    </w:pPr>
    <w:rPr>
      <w:rFonts w:cs="Times New Roman"/>
      <w:szCs w:val="20"/>
    </w:rPr>
  </w:style>
  <w:style w:type="numbering" w:customStyle="1" w:styleId="AlphaCapital">
    <w:name w:val="Alpha Capital"/>
    <w:basedOn w:val="NoList"/>
    <w:rsid w:val="00625199"/>
    <w:pPr>
      <w:numPr>
        <w:numId w:val="14"/>
      </w:numPr>
    </w:pPr>
  </w:style>
  <w:style w:type="paragraph" w:customStyle="1" w:styleId="ActivityBody">
    <w:name w:val="Activity Body"/>
    <w:basedOn w:val="Normal"/>
    <w:link w:val="ActivityBodyChar"/>
    <w:qFormat/>
    <w:rsid w:val="00E45750"/>
    <w:pPr>
      <w:ind w:left="360"/>
    </w:pPr>
    <w:rPr>
      <w:rFonts w:cs="Arial"/>
    </w:rPr>
  </w:style>
  <w:style w:type="numbering" w:customStyle="1" w:styleId="TopicalOutlineNumbers">
    <w:name w:val="Topical Outline Numbers"/>
    <w:rsid w:val="00A61EA3"/>
    <w:pPr>
      <w:numPr>
        <w:numId w:val="12"/>
      </w:numPr>
    </w:pPr>
  </w:style>
  <w:style w:type="table" w:styleId="TableGrid">
    <w:name w:val="Table Grid"/>
    <w:basedOn w:val="TableNormal"/>
    <w:rsid w:val="008529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rsid w:val="00E47655"/>
    <w:rPr>
      <w:rFonts w:ascii="Arial" w:hAnsi="Arial"/>
      <w:szCs w:val="24"/>
    </w:rPr>
  </w:style>
  <w:style w:type="paragraph" w:customStyle="1" w:styleId="activitybullet0">
    <w:name w:val="activity bullet"/>
    <w:basedOn w:val="Normal"/>
    <w:link w:val="activitybulletChar"/>
    <w:rsid w:val="00A20B15"/>
    <w:pPr>
      <w:numPr>
        <w:numId w:val="21"/>
      </w:numPr>
      <w:spacing w:after="60"/>
      <w:contextualSpacing/>
    </w:pPr>
  </w:style>
  <w:style w:type="paragraph" w:customStyle="1" w:styleId="ActivityBulletBold0">
    <w:name w:val="Activity Bullet + Bold"/>
    <w:basedOn w:val="activitybullet0"/>
    <w:link w:val="ActivityBulletBoldChar0"/>
    <w:rsid w:val="00A20B15"/>
    <w:rPr>
      <w:b/>
      <w:bCs/>
    </w:rPr>
  </w:style>
  <w:style w:type="character" w:customStyle="1" w:styleId="activitybulletChar">
    <w:name w:val="activity bullet Char"/>
    <w:basedOn w:val="DefaultParagraphFont"/>
    <w:link w:val="activitybullet0"/>
    <w:rsid w:val="00A20B15"/>
    <w:rPr>
      <w:rFonts w:ascii="Arial" w:hAnsi="Arial"/>
      <w:sz w:val="24"/>
      <w:szCs w:val="24"/>
    </w:rPr>
  </w:style>
  <w:style w:type="character" w:customStyle="1" w:styleId="ActivityBulletBoldChar0">
    <w:name w:val="Activity Bullet + Bold Char"/>
    <w:basedOn w:val="activitybulletChar"/>
    <w:link w:val="ActivityBulletBold0"/>
    <w:rsid w:val="00A20B15"/>
    <w:rPr>
      <w:rFonts w:ascii="Arial" w:hAnsi="Arial"/>
      <w:b/>
      <w:bCs/>
      <w:sz w:val="24"/>
      <w:szCs w:val="24"/>
    </w:rPr>
  </w:style>
  <w:style w:type="character" w:customStyle="1" w:styleId="Italic">
    <w:name w:val="Italic"/>
    <w:basedOn w:val="DefaultParagraphFont"/>
    <w:rsid w:val="00A20B15"/>
    <w:rPr>
      <w:i/>
      <w:iCs/>
    </w:rPr>
  </w:style>
  <w:style w:type="paragraph" w:customStyle="1" w:styleId="AlphaLowerCaseSub">
    <w:name w:val="AlphaLowerCaseSub"/>
    <w:basedOn w:val="ActivityNumbers"/>
    <w:rsid w:val="00A20B15"/>
    <w:pPr>
      <w:numPr>
        <w:numId w:val="0"/>
      </w:numPr>
      <w:tabs>
        <w:tab w:val="num" w:pos="1080"/>
      </w:tabs>
      <w:spacing w:after="0"/>
      <w:ind w:left="1440" w:hanging="360"/>
    </w:pPr>
  </w:style>
  <w:style w:type="paragraph" w:styleId="ListParagraph">
    <w:name w:val="List Paragraph"/>
    <w:basedOn w:val="Normal"/>
    <w:qFormat/>
    <w:rsid w:val="00C92394"/>
    <w:pPr>
      <w:ind w:left="720"/>
      <w:contextualSpacing/>
    </w:pPr>
  </w:style>
  <w:style w:type="character" w:customStyle="1" w:styleId="ActivityBodyChar">
    <w:name w:val="Activity Body Char"/>
    <w:link w:val="ActivityBody"/>
    <w:locked/>
    <w:rsid w:val="00C92394"/>
    <w:rPr>
      <w:rFonts w:ascii="Arial"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List Paragraph" w:qFormat="1"/>
    <w:lsdException w:name="TOC Heading" w:semiHidden="1" w:unhideWhenUsed="1" w:qFormat="1"/>
  </w:latentStyles>
  <w:style w:type="paragraph" w:default="1" w:styleId="Normal">
    <w:name w:val="Normal"/>
    <w:rsid w:val="00852966"/>
    <w:rPr>
      <w:rFonts w:ascii="Arial" w:hAnsi="Arial"/>
      <w:sz w:val="24"/>
      <w:szCs w:val="24"/>
    </w:rPr>
  </w:style>
  <w:style w:type="paragraph" w:styleId="Heading1">
    <w:name w:val="heading 1"/>
    <w:basedOn w:val="Normal"/>
    <w:next w:val="Normal"/>
    <w:rsid w:val="00DC3F03"/>
    <w:pPr>
      <w:keepNext/>
      <w:spacing w:after="120"/>
      <w:ind w:left="360"/>
      <w:outlineLvl w:val="0"/>
    </w:pPr>
    <w:rPr>
      <w:rFonts w:cs="Arial"/>
      <w:b/>
      <w:bCs/>
    </w:rPr>
  </w:style>
  <w:style w:type="paragraph" w:styleId="Heading2">
    <w:name w:val="heading 2"/>
    <w:basedOn w:val="Normal"/>
    <w:rsid w:val="00DC3F03"/>
    <w:pPr>
      <w:keepNext/>
      <w:outlineLvl w:val="1"/>
    </w:pPr>
    <w:rPr>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53371"/>
    <w:pPr>
      <w:tabs>
        <w:tab w:val="center" w:pos="4320"/>
        <w:tab w:val="right" w:pos="8640"/>
      </w:tabs>
    </w:pPr>
  </w:style>
  <w:style w:type="paragraph" w:styleId="BalloonText">
    <w:name w:val="Balloon Text"/>
    <w:basedOn w:val="Normal"/>
    <w:semiHidden/>
    <w:rsid w:val="00DC3F03"/>
    <w:rPr>
      <w:rFonts w:ascii="Tahoma" w:hAnsi="Tahoma" w:cs="Tahoma"/>
      <w:sz w:val="16"/>
      <w:szCs w:val="16"/>
    </w:rPr>
  </w:style>
  <w:style w:type="character" w:customStyle="1" w:styleId="StdsTableChar">
    <w:name w:val="StdsTable Char"/>
    <w:basedOn w:val="DefaultParagraphFont"/>
    <w:link w:val="StdsTable"/>
    <w:rsid w:val="00A33589"/>
    <w:rPr>
      <w:rFonts w:ascii="Arial" w:hAnsi="Arial" w:cs="Arial"/>
      <w:b/>
      <w:bCs/>
      <w:sz w:val="24"/>
      <w:szCs w:val="24"/>
      <w:lang w:val="en-US" w:eastAsia="en-US" w:bidi="ar-SA"/>
    </w:rPr>
  </w:style>
  <w:style w:type="paragraph" w:styleId="Caption">
    <w:name w:val="caption"/>
    <w:basedOn w:val="Normal"/>
    <w:next w:val="Normal"/>
    <w:rsid w:val="00DC3F03"/>
    <w:pPr>
      <w:spacing w:before="120" w:after="120"/>
    </w:pPr>
    <w:rPr>
      <w:b/>
      <w:bCs/>
      <w:sz w:val="20"/>
      <w:szCs w:val="20"/>
    </w:rPr>
  </w:style>
  <w:style w:type="character" w:styleId="Hyperlink">
    <w:name w:val="Hyperlink"/>
    <w:basedOn w:val="DefaultParagraphFont"/>
    <w:rsid w:val="00816D76"/>
    <w:rPr>
      <w:rFonts w:ascii="Arial" w:hAnsi="Arial"/>
      <w:b/>
      <w:color w:val="0000FF"/>
      <w:sz w:val="24"/>
      <w:szCs w:val="24"/>
      <w:u w:val="none"/>
    </w:rPr>
  </w:style>
  <w:style w:type="paragraph" w:customStyle="1" w:styleId="ActivitySection">
    <w:name w:val="ActivitySection"/>
    <w:basedOn w:val="Normal"/>
    <w:link w:val="ActivitySectionCharChar"/>
    <w:rsid w:val="00033C79"/>
    <w:pPr>
      <w:spacing w:after="120"/>
      <w:contextualSpacing/>
    </w:pPr>
    <w:rPr>
      <w:b/>
      <w:sz w:val="32"/>
      <w:szCs w:val="32"/>
    </w:rPr>
  </w:style>
  <w:style w:type="character" w:customStyle="1" w:styleId="ActivitySectionCharChar">
    <w:name w:val="ActivitySection Char Char"/>
    <w:basedOn w:val="DefaultParagraphFont"/>
    <w:link w:val="ActivitySection"/>
    <w:rsid w:val="00033C79"/>
    <w:rPr>
      <w:rFonts w:ascii="Arial" w:hAnsi="Arial"/>
      <w:b/>
      <w:sz w:val="32"/>
      <w:szCs w:val="32"/>
      <w:lang w:val="en-US" w:eastAsia="en-US" w:bidi="ar-SA"/>
    </w:rPr>
  </w:style>
  <w:style w:type="character" w:customStyle="1" w:styleId="ScienceStdChar">
    <w:name w:val="ScienceStd Char"/>
    <w:basedOn w:val="DefaultParagraphFont"/>
    <w:link w:val="ScienceStd"/>
    <w:rsid w:val="00A33589"/>
    <w:rPr>
      <w:rFonts w:ascii="Arial" w:hAnsi="Arial"/>
      <w:sz w:val="24"/>
      <w:szCs w:val="24"/>
      <w:lang w:val="en-US" w:eastAsia="en-US" w:bidi="ar-SA"/>
    </w:rPr>
  </w:style>
  <w:style w:type="paragraph" w:styleId="Footer">
    <w:name w:val="footer"/>
    <w:basedOn w:val="Normal"/>
    <w:link w:val="FooterChar"/>
    <w:rsid w:val="00114CE5"/>
    <w:pPr>
      <w:jc w:val="right"/>
    </w:pPr>
    <w:rPr>
      <w:sz w:val="20"/>
    </w:rPr>
  </w:style>
  <w:style w:type="character" w:styleId="CommentReference">
    <w:name w:val="annotation reference"/>
    <w:basedOn w:val="DefaultParagraphFont"/>
    <w:semiHidden/>
    <w:rsid w:val="00DC3F03"/>
    <w:rPr>
      <w:sz w:val="16"/>
      <w:szCs w:val="16"/>
    </w:rPr>
  </w:style>
  <w:style w:type="paragraph" w:styleId="CommentText">
    <w:name w:val="annotation text"/>
    <w:basedOn w:val="Normal"/>
    <w:semiHidden/>
    <w:rsid w:val="00DC3F03"/>
    <w:rPr>
      <w:sz w:val="20"/>
      <w:szCs w:val="20"/>
    </w:rPr>
  </w:style>
  <w:style w:type="paragraph" w:styleId="CommentSubject">
    <w:name w:val="annotation subject"/>
    <w:basedOn w:val="CommentText"/>
    <w:next w:val="CommentText"/>
    <w:semiHidden/>
    <w:rsid w:val="00F9133A"/>
    <w:rPr>
      <w:b/>
      <w:bCs/>
    </w:rPr>
  </w:style>
  <w:style w:type="paragraph" w:customStyle="1" w:styleId="StdHeading">
    <w:name w:val="StdHeading"/>
    <w:rsid w:val="0033450A"/>
    <w:pPr>
      <w:spacing w:after="120"/>
      <w:ind w:left="360"/>
    </w:pPr>
    <w:rPr>
      <w:rFonts w:ascii="Arial" w:hAnsi="Arial"/>
      <w:b/>
      <w:i/>
      <w:sz w:val="32"/>
      <w:szCs w:val="32"/>
    </w:rPr>
  </w:style>
  <w:style w:type="paragraph" w:customStyle="1" w:styleId="Perobj">
    <w:name w:val="Perobj"/>
    <w:basedOn w:val="Normal"/>
    <w:rsid w:val="008C15FA"/>
    <w:pPr>
      <w:spacing w:after="120"/>
      <w:ind w:firstLine="360"/>
    </w:pPr>
    <w:rPr>
      <w:rFonts w:cs="Arial"/>
      <w:i/>
      <w:iCs/>
    </w:rPr>
  </w:style>
  <w:style w:type="paragraph" w:customStyle="1" w:styleId="StdsTable">
    <w:name w:val="StdsTable"/>
    <w:basedOn w:val="Normal"/>
    <w:link w:val="StdsTableChar"/>
    <w:rsid w:val="00547C51"/>
    <w:pPr>
      <w:ind w:left="288"/>
    </w:pPr>
    <w:rPr>
      <w:rFonts w:cs="Arial"/>
      <w:b/>
      <w:bCs/>
    </w:rPr>
  </w:style>
  <w:style w:type="paragraph" w:customStyle="1" w:styleId="ScienceStd">
    <w:name w:val="ScienceStd"/>
    <w:basedOn w:val="Normal"/>
    <w:link w:val="ScienceStdChar"/>
    <w:rsid w:val="00547C51"/>
    <w:pPr>
      <w:ind w:left="1267" w:hanging="547"/>
    </w:pPr>
  </w:style>
  <w:style w:type="paragraph" w:customStyle="1" w:styleId="ActivitybulletBold">
    <w:name w:val="Activity bullet + Bold"/>
    <w:basedOn w:val="Normal"/>
    <w:link w:val="ActivitybulletBoldChar"/>
    <w:rsid w:val="00A33589"/>
    <w:rPr>
      <w:rFonts w:cs="Arial"/>
      <w:b/>
      <w:bCs/>
    </w:rPr>
  </w:style>
  <w:style w:type="character" w:customStyle="1" w:styleId="ActivitybulletBoldChar">
    <w:name w:val="Activity bullet + Bold Char"/>
    <w:basedOn w:val="DefaultParagraphFont"/>
    <w:link w:val="ActivitybulletBold"/>
    <w:rsid w:val="00A33589"/>
    <w:rPr>
      <w:rFonts w:ascii="Arial" w:hAnsi="Arial" w:cs="Arial"/>
      <w:b/>
      <w:bCs/>
      <w:sz w:val="24"/>
      <w:szCs w:val="24"/>
      <w:lang w:val="en-US" w:eastAsia="en-US" w:bidi="ar-SA"/>
    </w:rPr>
  </w:style>
  <w:style w:type="paragraph" w:customStyle="1" w:styleId="AssessHeading">
    <w:name w:val="AssessHeading"/>
    <w:basedOn w:val="Normal"/>
    <w:rsid w:val="00663BB0"/>
    <w:pPr>
      <w:spacing w:after="120"/>
    </w:pPr>
    <w:rPr>
      <w:i/>
    </w:rPr>
  </w:style>
  <w:style w:type="character" w:customStyle="1" w:styleId="ActivityBodyBoldChar">
    <w:name w:val="Activity Body + Bold Char"/>
    <w:basedOn w:val="DefaultParagraphFont"/>
    <w:link w:val="ActivityBodyBold"/>
    <w:rsid w:val="00A33589"/>
    <w:rPr>
      <w:rFonts w:ascii="Arial" w:hAnsi="Arial" w:cs="Arial"/>
      <w:b/>
      <w:sz w:val="24"/>
      <w:lang w:val="en-US" w:eastAsia="en-US" w:bidi="ar-SA"/>
    </w:rPr>
  </w:style>
  <w:style w:type="character" w:customStyle="1" w:styleId="KeyTerm">
    <w:name w:val="KeyTerm"/>
    <w:basedOn w:val="DefaultParagraphFont"/>
    <w:rsid w:val="00CE06B8"/>
    <w:rPr>
      <w:rFonts w:ascii="Arial" w:hAnsi="Arial"/>
      <w:b/>
      <w:bCs/>
      <w:sz w:val="24"/>
    </w:rPr>
  </w:style>
  <w:style w:type="character" w:customStyle="1" w:styleId="KeyTermItalic">
    <w:name w:val="KeyTerm + Italic"/>
    <w:basedOn w:val="KeyTerm"/>
    <w:rsid w:val="00BC19F8"/>
    <w:rPr>
      <w:rFonts w:ascii="Arial" w:hAnsi="Arial"/>
      <w:b/>
      <w:bCs/>
      <w:i/>
      <w:iCs/>
      <w:sz w:val="24"/>
    </w:rPr>
  </w:style>
  <w:style w:type="paragraph" w:customStyle="1" w:styleId="InstrResList">
    <w:name w:val="InstrResList"/>
    <w:basedOn w:val="Normal"/>
    <w:link w:val="InstrResListChar"/>
    <w:qFormat/>
    <w:rsid w:val="00A36F97"/>
    <w:pPr>
      <w:spacing w:after="120"/>
      <w:ind w:left="720"/>
    </w:pPr>
    <w:rPr>
      <w:b/>
      <w:bCs/>
      <w:szCs w:val="20"/>
    </w:rPr>
  </w:style>
  <w:style w:type="paragraph" w:customStyle="1" w:styleId="InstrResHeading">
    <w:name w:val="InstrResHeading"/>
    <w:basedOn w:val="Normal"/>
    <w:qFormat/>
    <w:rsid w:val="005E71A4"/>
    <w:pPr>
      <w:spacing w:before="120" w:after="120"/>
      <w:ind w:left="360"/>
    </w:pPr>
    <w:rPr>
      <w:szCs w:val="20"/>
    </w:rPr>
  </w:style>
  <w:style w:type="paragraph" w:customStyle="1" w:styleId="APAStyle">
    <w:name w:val="APAStyle"/>
    <w:basedOn w:val="Normal"/>
    <w:link w:val="APAStyleChar"/>
    <w:rsid w:val="00C6639D"/>
    <w:pPr>
      <w:spacing w:after="120"/>
      <w:ind w:left="1800" w:hanging="720"/>
    </w:pPr>
    <w:rPr>
      <w:szCs w:val="20"/>
    </w:rPr>
  </w:style>
  <w:style w:type="character" w:customStyle="1" w:styleId="APAStyleChar">
    <w:name w:val="APAStyle Char"/>
    <w:basedOn w:val="DefaultParagraphFont"/>
    <w:link w:val="APAStyle"/>
    <w:rsid w:val="00C6639D"/>
    <w:rPr>
      <w:rFonts w:ascii="Arial" w:hAnsi="Arial"/>
      <w:sz w:val="24"/>
      <w:lang w:val="en-US" w:eastAsia="en-US" w:bidi="ar-SA"/>
    </w:rPr>
  </w:style>
  <w:style w:type="paragraph" w:customStyle="1" w:styleId="APAStyleItalic">
    <w:name w:val="APAStyle + Italic"/>
    <w:basedOn w:val="APAStyle"/>
    <w:link w:val="APAStyleItalicCharChar"/>
    <w:rsid w:val="00E9705D"/>
    <w:rPr>
      <w:i/>
      <w:iCs/>
    </w:rPr>
  </w:style>
  <w:style w:type="character" w:customStyle="1" w:styleId="APAStyleItalicCharChar">
    <w:name w:val="APAStyle + Italic Char Char"/>
    <w:basedOn w:val="APAStyleChar"/>
    <w:link w:val="APAStyleItalic"/>
    <w:rsid w:val="00E9705D"/>
    <w:rPr>
      <w:rFonts w:ascii="Arial" w:hAnsi="Arial"/>
      <w:i/>
      <w:iCs/>
      <w:sz w:val="24"/>
      <w:lang w:val="en-US" w:eastAsia="en-US" w:bidi="ar-SA"/>
    </w:rPr>
  </w:style>
  <w:style w:type="character" w:customStyle="1" w:styleId="InstrResListChar">
    <w:name w:val="InstrResList Char"/>
    <w:basedOn w:val="DefaultParagraphFont"/>
    <w:link w:val="InstrResList"/>
    <w:rsid w:val="00A33589"/>
    <w:rPr>
      <w:rFonts w:ascii="Arial" w:hAnsi="Arial"/>
      <w:b/>
      <w:bCs/>
      <w:sz w:val="24"/>
      <w:lang w:val="en-US" w:eastAsia="en-US" w:bidi="ar-SA"/>
    </w:rPr>
  </w:style>
  <w:style w:type="paragraph" w:customStyle="1" w:styleId="DaybyDayPlans">
    <w:name w:val="Day by Day Plans"/>
    <w:basedOn w:val="Normal"/>
    <w:rsid w:val="00A33589"/>
    <w:pPr>
      <w:spacing w:before="120" w:after="120"/>
      <w:ind w:left="360"/>
    </w:pPr>
    <w:rPr>
      <w:b/>
      <w:szCs w:val="20"/>
    </w:rPr>
  </w:style>
  <w:style w:type="paragraph" w:customStyle="1" w:styleId="ScienceStdBold">
    <w:name w:val="ScienceStdBold"/>
    <w:basedOn w:val="ScienceStd"/>
    <w:link w:val="ScienceStdBoldChar"/>
    <w:rsid w:val="00704B42"/>
    <w:rPr>
      <w:b/>
      <w:bCs/>
    </w:rPr>
  </w:style>
  <w:style w:type="character" w:customStyle="1" w:styleId="ScienceStdBoldChar">
    <w:name w:val="ScienceStdBold Char"/>
    <w:basedOn w:val="DefaultParagraphFont"/>
    <w:link w:val="ScienceStdBold"/>
    <w:rsid w:val="00704B42"/>
    <w:rPr>
      <w:rFonts w:ascii="Arial" w:hAnsi="Arial"/>
      <w:b/>
      <w:bCs/>
      <w:sz w:val="24"/>
      <w:szCs w:val="24"/>
      <w:lang w:val="en-US" w:eastAsia="en-US" w:bidi="ar-SA"/>
    </w:rPr>
  </w:style>
  <w:style w:type="numbering" w:customStyle="1" w:styleId="AlphaNumbered">
    <w:name w:val="AlphaNumbered"/>
    <w:basedOn w:val="NoList"/>
    <w:rsid w:val="0020736A"/>
    <w:pPr>
      <w:numPr>
        <w:numId w:val="16"/>
      </w:numPr>
    </w:pPr>
  </w:style>
  <w:style w:type="paragraph" w:customStyle="1" w:styleId="StandardBullet">
    <w:name w:val="StandardBullet"/>
    <w:basedOn w:val="Normal"/>
    <w:rsid w:val="00B323CF"/>
    <w:pPr>
      <w:numPr>
        <w:numId w:val="4"/>
      </w:numPr>
      <w:spacing w:after="120"/>
      <w:contextualSpacing/>
    </w:pPr>
    <w:rPr>
      <w:b/>
    </w:rPr>
  </w:style>
  <w:style w:type="paragraph" w:customStyle="1" w:styleId="Picture">
    <w:name w:val="Picture"/>
    <w:basedOn w:val="Normal"/>
    <w:qFormat/>
    <w:rsid w:val="005A3F94"/>
    <w:pPr>
      <w:jc w:val="right"/>
    </w:pPr>
    <w:rPr>
      <w:szCs w:val="20"/>
    </w:rPr>
  </w:style>
  <w:style w:type="paragraph" w:customStyle="1" w:styleId="ActivityBodyItalic">
    <w:name w:val="ActivityBody + Italic"/>
    <w:basedOn w:val="Normal"/>
    <w:rsid w:val="005E71A4"/>
    <w:pPr>
      <w:ind w:left="360"/>
    </w:pPr>
    <w:rPr>
      <w:rFonts w:cs="Arial"/>
      <w:i/>
      <w:iCs/>
    </w:rPr>
  </w:style>
  <w:style w:type="paragraph" w:customStyle="1" w:styleId="Pictureleft">
    <w:name w:val="Picture left"/>
    <w:basedOn w:val="Picture"/>
    <w:rsid w:val="005A3F94"/>
    <w:pPr>
      <w:jc w:val="left"/>
    </w:pPr>
  </w:style>
  <w:style w:type="paragraph" w:customStyle="1" w:styleId="DaytoDay">
    <w:name w:val="DaytoDay"/>
    <w:basedOn w:val="Normal"/>
    <w:qFormat/>
    <w:rsid w:val="005E71A4"/>
    <w:pPr>
      <w:spacing w:before="120" w:after="120"/>
      <w:ind w:left="360"/>
    </w:pPr>
    <w:rPr>
      <w:b/>
      <w:szCs w:val="20"/>
    </w:rPr>
  </w:style>
  <w:style w:type="paragraph" w:customStyle="1" w:styleId="ActivityBodyBold">
    <w:name w:val="Activity Body + Bold"/>
    <w:basedOn w:val="Normal"/>
    <w:link w:val="ActivityBodyBoldChar"/>
    <w:rsid w:val="00375492"/>
    <w:pPr>
      <w:ind w:left="360"/>
    </w:pPr>
    <w:rPr>
      <w:rFonts w:cs="Arial"/>
      <w:b/>
      <w:szCs w:val="20"/>
    </w:rPr>
  </w:style>
  <w:style w:type="paragraph" w:customStyle="1" w:styleId="StdBullets">
    <w:name w:val="StdBullets"/>
    <w:basedOn w:val="StandardBullet"/>
    <w:rsid w:val="009A48F8"/>
    <w:pPr>
      <w:numPr>
        <w:numId w:val="5"/>
      </w:numPr>
    </w:pPr>
    <w:rPr>
      <w:rFonts w:cs="Arial"/>
      <w:b w:val="0"/>
    </w:rPr>
  </w:style>
  <w:style w:type="paragraph" w:customStyle="1" w:styleId="ActivityBodyItalicandBold">
    <w:name w:val="ActivityBody + Italic and Bold"/>
    <w:basedOn w:val="Normal"/>
    <w:rsid w:val="00A8248B"/>
    <w:pPr>
      <w:ind w:left="360"/>
    </w:pPr>
    <w:rPr>
      <w:b/>
      <w:i/>
      <w:iCs/>
    </w:rPr>
  </w:style>
  <w:style w:type="paragraph" w:customStyle="1" w:styleId="STDsMatrixActivityHeading">
    <w:name w:val="STDs MatrixActivityHeading"/>
    <w:basedOn w:val="Normal"/>
    <w:rsid w:val="006E4B44"/>
    <w:pPr>
      <w:shd w:val="clear" w:color="auto" w:fill="0000FF"/>
      <w:jc w:val="center"/>
    </w:pPr>
    <w:rPr>
      <w:color w:val="FFFFFF"/>
      <w:sz w:val="32"/>
      <w:szCs w:val="48"/>
    </w:rPr>
  </w:style>
  <w:style w:type="paragraph" w:customStyle="1" w:styleId="RubricHeadings">
    <w:name w:val="Rubric Headings"/>
    <w:basedOn w:val="Normal"/>
    <w:rsid w:val="0013198A"/>
    <w:pPr>
      <w:jc w:val="center"/>
    </w:pPr>
    <w:rPr>
      <w:b/>
      <w:bCs/>
      <w:szCs w:val="20"/>
    </w:rPr>
  </w:style>
  <w:style w:type="paragraph" w:customStyle="1" w:styleId="RubricEntries">
    <w:name w:val="Rubric Entries"/>
    <w:basedOn w:val="Normal"/>
    <w:rsid w:val="0013198A"/>
    <w:rPr>
      <w:sz w:val="22"/>
    </w:rPr>
  </w:style>
  <w:style w:type="paragraph" w:customStyle="1" w:styleId="PictureCentered">
    <w:name w:val="Picture Centered"/>
    <w:basedOn w:val="Picture"/>
    <w:rsid w:val="00751F48"/>
    <w:pPr>
      <w:jc w:val="center"/>
    </w:pPr>
  </w:style>
  <w:style w:type="paragraph" w:customStyle="1" w:styleId="PictureCaption">
    <w:name w:val="Picture Caption"/>
    <w:basedOn w:val="InstrResHeading"/>
    <w:rsid w:val="005F277C"/>
    <w:pPr>
      <w:ind w:left="1800"/>
      <w:jc w:val="center"/>
    </w:pPr>
  </w:style>
  <w:style w:type="paragraph" w:customStyle="1" w:styleId="Activitysub2">
    <w:name w:val="Activity sub 2"/>
    <w:basedOn w:val="Normal"/>
    <w:rsid w:val="00000789"/>
    <w:pPr>
      <w:numPr>
        <w:numId w:val="1"/>
      </w:numPr>
      <w:spacing w:after="120"/>
      <w:contextualSpacing/>
    </w:pPr>
    <w:rPr>
      <w:rFonts w:cs="Arial"/>
    </w:rPr>
  </w:style>
  <w:style w:type="numbering" w:customStyle="1" w:styleId="Picturebulleted">
    <w:name w:val="Picture bulleted"/>
    <w:basedOn w:val="NoList"/>
    <w:rsid w:val="00C825F1"/>
    <w:pPr>
      <w:numPr>
        <w:numId w:val="8"/>
      </w:numPr>
    </w:pPr>
  </w:style>
  <w:style w:type="paragraph" w:customStyle="1" w:styleId="PictureBulletAfter6pt">
    <w:name w:val="Picture Bullet After 6 pt"/>
    <w:basedOn w:val="Normal"/>
    <w:rsid w:val="00E500A6"/>
    <w:pPr>
      <w:spacing w:after="120"/>
    </w:pPr>
    <w:rPr>
      <w:b/>
      <w:szCs w:val="20"/>
    </w:rPr>
  </w:style>
  <w:style w:type="character" w:customStyle="1" w:styleId="RubricEntries10pt">
    <w:name w:val="Rubric Entries 10 pt"/>
    <w:basedOn w:val="DefaultParagraphFont"/>
    <w:rsid w:val="00510C02"/>
    <w:rPr>
      <w:rFonts w:ascii="Arial" w:hAnsi="Arial"/>
      <w:sz w:val="20"/>
    </w:rPr>
  </w:style>
  <w:style w:type="numbering" w:customStyle="1" w:styleId="SecondBullet">
    <w:name w:val="Second Bullet"/>
    <w:basedOn w:val="NoList"/>
    <w:rsid w:val="007C2908"/>
  </w:style>
  <w:style w:type="numbering" w:customStyle="1" w:styleId="ArrowBullet">
    <w:name w:val="Arrow Bullet"/>
    <w:basedOn w:val="NoList"/>
    <w:rsid w:val="00FD4361"/>
    <w:pPr>
      <w:numPr>
        <w:numId w:val="2"/>
      </w:numPr>
    </w:pPr>
  </w:style>
  <w:style w:type="paragraph" w:customStyle="1" w:styleId="RubricTitles">
    <w:name w:val="Rubric Titles"/>
    <w:basedOn w:val="StdsTable"/>
    <w:rsid w:val="00B01614"/>
    <w:pPr>
      <w:ind w:left="0"/>
    </w:pPr>
    <w:rPr>
      <w:rFonts w:cs="Times New Roman"/>
      <w:szCs w:val="20"/>
    </w:rPr>
  </w:style>
  <w:style w:type="paragraph" w:customStyle="1" w:styleId="Activitybullet">
    <w:name w:val="Activitybullet"/>
    <w:basedOn w:val="Normal"/>
    <w:qFormat/>
    <w:rsid w:val="005E71A4"/>
    <w:pPr>
      <w:numPr>
        <w:numId w:val="15"/>
      </w:numPr>
      <w:spacing w:after="60"/>
      <w:contextualSpacing/>
    </w:pPr>
    <w:rPr>
      <w:szCs w:val="20"/>
    </w:rPr>
  </w:style>
  <w:style w:type="character" w:styleId="PageNumber">
    <w:name w:val="page number"/>
    <w:basedOn w:val="DefaultParagraphFont"/>
    <w:rsid w:val="00FB3066"/>
    <w:rPr>
      <w:rFonts w:ascii="Arial" w:hAnsi="Arial"/>
      <w:sz w:val="20"/>
    </w:rPr>
  </w:style>
  <w:style w:type="paragraph" w:customStyle="1" w:styleId="BacktoTop">
    <w:name w:val="BacktoTop"/>
    <w:basedOn w:val="Normal"/>
    <w:rsid w:val="00A716B3"/>
    <w:rPr>
      <w:szCs w:val="20"/>
    </w:rPr>
  </w:style>
  <w:style w:type="paragraph" w:customStyle="1" w:styleId="StyleCaptionCentered">
    <w:name w:val="Style Caption + Centered"/>
    <w:basedOn w:val="Caption"/>
    <w:rsid w:val="0060659A"/>
    <w:pPr>
      <w:jc w:val="center"/>
    </w:pPr>
  </w:style>
  <w:style w:type="paragraph" w:customStyle="1" w:styleId="CaptionCentered">
    <w:name w:val="Caption + Centered"/>
    <w:basedOn w:val="Caption"/>
    <w:rsid w:val="00BC6089"/>
    <w:pPr>
      <w:jc w:val="center"/>
    </w:pPr>
  </w:style>
  <w:style w:type="paragraph" w:customStyle="1" w:styleId="MatrixStdsTable">
    <w:name w:val="Matrix StdsTable"/>
    <w:basedOn w:val="StdsTable"/>
    <w:rsid w:val="0092773B"/>
    <w:pPr>
      <w:ind w:left="0"/>
      <w:jc w:val="center"/>
    </w:pPr>
    <w:rPr>
      <w:rFonts w:cs="Times New Roman"/>
      <w:szCs w:val="20"/>
    </w:rPr>
  </w:style>
  <w:style w:type="paragraph" w:customStyle="1" w:styleId="MatrixStdsTableItalic">
    <w:name w:val="Matrix StdsTable + Italic"/>
    <w:basedOn w:val="MatrixStdsTable"/>
    <w:rsid w:val="006853D5"/>
    <w:rPr>
      <w:i/>
      <w:iCs/>
    </w:rPr>
  </w:style>
  <w:style w:type="paragraph" w:customStyle="1" w:styleId="ScienceListing">
    <w:name w:val="Science Listing"/>
    <w:basedOn w:val="Normal"/>
    <w:rsid w:val="006B1718"/>
    <w:pPr>
      <w:spacing w:after="120"/>
    </w:pPr>
    <w:rPr>
      <w:b/>
      <w:bCs/>
    </w:rPr>
  </w:style>
  <w:style w:type="paragraph" w:customStyle="1" w:styleId="ScienceListingItalic">
    <w:name w:val="Science Listing Italic"/>
    <w:basedOn w:val="Normal"/>
    <w:rsid w:val="006B1718"/>
    <w:pPr>
      <w:spacing w:after="120"/>
    </w:pPr>
    <w:rPr>
      <w:b/>
      <w:bCs/>
      <w:i/>
      <w:iCs/>
    </w:rPr>
  </w:style>
  <w:style w:type="numbering" w:customStyle="1" w:styleId="MatrixBulleted10pt">
    <w:name w:val="Matrix Bulleted 10 pt"/>
    <w:basedOn w:val="NoList"/>
    <w:rsid w:val="00A72383"/>
    <w:pPr>
      <w:numPr>
        <w:numId w:val="6"/>
      </w:numPr>
    </w:pPr>
  </w:style>
  <w:style w:type="paragraph" w:customStyle="1" w:styleId="MathMatrixStdsListing">
    <w:name w:val="Math Matrix Stds Listing"/>
    <w:basedOn w:val="Normal"/>
    <w:rsid w:val="00A72383"/>
    <w:rPr>
      <w:sz w:val="20"/>
    </w:rPr>
  </w:style>
  <w:style w:type="paragraph" w:customStyle="1" w:styleId="MathMatrixEntries">
    <w:name w:val="Math Matrix Entries"/>
    <w:basedOn w:val="Normal"/>
    <w:rsid w:val="002033F3"/>
    <w:pPr>
      <w:jc w:val="center"/>
    </w:pPr>
    <w:rPr>
      <w:b/>
      <w:sz w:val="20"/>
    </w:rPr>
  </w:style>
  <w:style w:type="paragraph" w:customStyle="1" w:styleId="MathMatrixStds">
    <w:name w:val="Math Matrix Stds"/>
    <w:basedOn w:val="Normal"/>
    <w:rsid w:val="002033F3"/>
    <w:rPr>
      <w:sz w:val="20"/>
    </w:rPr>
  </w:style>
  <w:style w:type="paragraph" w:customStyle="1" w:styleId="MathMatrixStdsBold">
    <w:name w:val="Math Matrix Stds Bold"/>
    <w:basedOn w:val="MathMatrixStds"/>
    <w:rsid w:val="002033F3"/>
    <w:rPr>
      <w:b/>
    </w:rPr>
  </w:style>
  <w:style w:type="paragraph" w:customStyle="1" w:styleId="MathMatriStdsBItalic">
    <w:name w:val="Math Matri Stds B Italic"/>
    <w:basedOn w:val="Normal"/>
    <w:rsid w:val="00D11A07"/>
    <w:rPr>
      <w:b/>
      <w:i/>
      <w:sz w:val="20"/>
    </w:rPr>
  </w:style>
  <w:style w:type="paragraph" w:customStyle="1" w:styleId="MathMatrixSymbolEntries">
    <w:name w:val="Math Matrix Symbol Entries"/>
    <w:basedOn w:val="Normal"/>
    <w:rsid w:val="004414F7"/>
    <w:pPr>
      <w:jc w:val="center"/>
    </w:pPr>
    <w:rPr>
      <w:b/>
      <w:sz w:val="20"/>
    </w:rPr>
  </w:style>
  <w:style w:type="paragraph" w:customStyle="1" w:styleId="MathMatStdsBI">
    <w:name w:val="Math Mat Stds B I"/>
    <w:basedOn w:val="MathMatrixStds"/>
    <w:rsid w:val="004414F7"/>
    <w:pPr>
      <w:ind w:left="270" w:hanging="180"/>
    </w:pPr>
    <w:rPr>
      <w:b/>
      <w:i/>
    </w:rPr>
  </w:style>
  <w:style w:type="paragraph" w:customStyle="1" w:styleId="MathMatiBullets">
    <w:name w:val="Math Mati Bullets"/>
    <w:rsid w:val="004049A7"/>
    <w:rPr>
      <w:rFonts w:ascii="Arial" w:hAnsi="Arial"/>
    </w:rPr>
  </w:style>
  <w:style w:type="numbering" w:customStyle="1" w:styleId="SpecialBulleted1">
    <w:name w:val="Special Bulleted 1"/>
    <w:basedOn w:val="NoList"/>
    <w:rsid w:val="00C825F1"/>
    <w:pPr>
      <w:numPr>
        <w:numId w:val="7"/>
      </w:numPr>
    </w:pPr>
  </w:style>
  <w:style w:type="paragraph" w:customStyle="1" w:styleId="ActivityNumbers">
    <w:name w:val="Activity Numbers"/>
    <w:basedOn w:val="Normal"/>
    <w:qFormat/>
    <w:rsid w:val="00C63CA4"/>
    <w:pPr>
      <w:numPr>
        <w:numId w:val="11"/>
      </w:numPr>
      <w:spacing w:after="120"/>
    </w:pPr>
    <w:rPr>
      <w:rFonts w:cs="Arial"/>
    </w:rPr>
  </w:style>
  <w:style w:type="paragraph" w:customStyle="1" w:styleId="MatrixRubricEntries">
    <w:name w:val="Matrix Rubric Entries"/>
    <w:basedOn w:val="RubricEntries"/>
    <w:rsid w:val="001E20D8"/>
    <w:rPr>
      <w:sz w:val="20"/>
    </w:rPr>
  </w:style>
  <w:style w:type="paragraph" w:customStyle="1" w:styleId="MatrixSymbolEntries">
    <w:name w:val="Matrix Symbol Entries"/>
    <w:basedOn w:val="Normal"/>
    <w:rsid w:val="001E20D8"/>
    <w:pPr>
      <w:jc w:val="center"/>
    </w:pPr>
    <w:rPr>
      <w:b/>
      <w:sz w:val="20"/>
    </w:rPr>
  </w:style>
  <w:style w:type="paragraph" w:customStyle="1" w:styleId="MatrixStandards">
    <w:name w:val="Matrix Standards"/>
    <w:basedOn w:val="Normal"/>
    <w:rsid w:val="00D06490"/>
    <w:rPr>
      <w:sz w:val="20"/>
    </w:rPr>
  </w:style>
  <w:style w:type="paragraph" w:customStyle="1" w:styleId="MatrixStandardsBold">
    <w:name w:val="Matrix Standards Bold"/>
    <w:basedOn w:val="MatrixStandards"/>
    <w:rsid w:val="00D06490"/>
    <w:rPr>
      <w:b/>
      <w:bCs/>
    </w:rPr>
  </w:style>
  <w:style w:type="paragraph" w:customStyle="1" w:styleId="MatrixStdsBoldItalic">
    <w:name w:val="Matrix Stds Bold + Italic"/>
    <w:basedOn w:val="MatrixStandardsBold"/>
    <w:rsid w:val="00D06490"/>
    <w:rPr>
      <w:i/>
      <w:iCs/>
    </w:rPr>
  </w:style>
  <w:style w:type="paragraph" w:customStyle="1" w:styleId="MatrixBullets">
    <w:name w:val="Matrix Bullets"/>
    <w:rsid w:val="004049A7"/>
    <w:pPr>
      <w:numPr>
        <w:numId w:val="9"/>
      </w:numPr>
    </w:pPr>
    <w:rPr>
      <w:rFonts w:ascii="Arial" w:hAnsi="Arial"/>
    </w:rPr>
  </w:style>
  <w:style w:type="character" w:customStyle="1" w:styleId="AnsKey">
    <w:name w:val="Ans Key"/>
    <w:basedOn w:val="DefaultParagraphFont"/>
    <w:rsid w:val="00E23A6B"/>
    <w:rPr>
      <w:rFonts w:ascii="Arial" w:hAnsi="Arial"/>
      <w:b/>
      <w:color w:val="FF0000"/>
      <w:sz w:val="24"/>
    </w:rPr>
  </w:style>
  <w:style w:type="numbering" w:customStyle="1" w:styleId="CheckmarkList">
    <w:name w:val="Checkmark List"/>
    <w:basedOn w:val="NoList"/>
    <w:rsid w:val="00E75C4F"/>
    <w:pPr>
      <w:numPr>
        <w:numId w:val="10"/>
      </w:numPr>
    </w:pPr>
  </w:style>
  <w:style w:type="paragraph" w:customStyle="1" w:styleId="RubricEntries10ptCentered">
    <w:name w:val="Rubric Entries 10 pt Centered"/>
    <w:basedOn w:val="RubricEntries"/>
    <w:rsid w:val="006E1B77"/>
    <w:pPr>
      <w:jc w:val="center"/>
    </w:pPr>
    <w:rPr>
      <w:sz w:val="20"/>
    </w:rPr>
  </w:style>
  <w:style w:type="paragraph" w:customStyle="1" w:styleId="ActivitybodyBoldCentered">
    <w:name w:val="Activitybody Bold + Centered"/>
    <w:basedOn w:val="Normal"/>
    <w:rsid w:val="005E71A4"/>
    <w:pPr>
      <w:spacing w:before="120" w:after="120"/>
      <w:ind w:left="360"/>
      <w:jc w:val="center"/>
    </w:pPr>
    <w:rPr>
      <w:b/>
      <w:bCs/>
      <w:szCs w:val="20"/>
    </w:rPr>
  </w:style>
  <w:style w:type="paragraph" w:customStyle="1" w:styleId="ActivityBodyCentered">
    <w:name w:val="Activity Body + Centered"/>
    <w:basedOn w:val="Normal"/>
    <w:rsid w:val="0037006C"/>
    <w:pPr>
      <w:jc w:val="center"/>
    </w:pPr>
    <w:rPr>
      <w:szCs w:val="20"/>
    </w:rPr>
  </w:style>
  <w:style w:type="paragraph" w:customStyle="1" w:styleId="AnsKeyCentered">
    <w:name w:val="Ans Key Centered"/>
    <w:basedOn w:val="Normal"/>
    <w:rsid w:val="006D62AC"/>
    <w:pPr>
      <w:jc w:val="center"/>
    </w:pPr>
    <w:rPr>
      <w:b/>
      <w:bCs/>
      <w:color w:val="FF0000"/>
      <w:szCs w:val="20"/>
    </w:rPr>
  </w:style>
  <w:style w:type="paragraph" w:customStyle="1" w:styleId="StdsTableCentered">
    <w:name w:val="StdsTable Centered"/>
    <w:basedOn w:val="StdsTable"/>
    <w:rsid w:val="00F80899"/>
    <w:pPr>
      <w:ind w:left="0"/>
      <w:jc w:val="center"/>
    </w:pPr>
    <w:rPr>
      <w:rFonts w:cs="Times New Roman"/>
      <w:szCs w:val="20"/>
    </w:rPr>
  </w:style>
  <w:style w:type="numbering" w:customStyle="1" w:styleId="AlphaCapital">
    <w:name w:val="Alpha Capital"/>
    <w:basedOn w:val="NoList"/>
    <w:rsid w:val="00625199"/>
    <w:pPr>
      <w:numPr>
        <w:numId w:val="14"/>
      </w:numPr>
    </w:pPr>
  </w:style>
  <w:style w:type="paragraph" w:customStyle="1" w:styleId="ActivityBody">
    <w:name w:val="Activity Body"/>
    <w:basedOn w:val="Normal"/>
    <w:link w:val="ActivityBodyChar"/>
    <w:qFormat/>
    <w:rsid w:val="00E45750"/>
    <w:pPr>
      <w:ind w:left="360"/>
    </w:pPr>
    <w:rPr>
      <w:rFonts w:cs="Arial"/>
    </w:rPr>
  </w:style>
  <w:style w:type="numbering" w:customStyle="1" w:styleId="TopicalOutlineNumbers">
    <w:name w:val="Topical Outline Numbers"/>
    <w:rsid w:val="00A61EA3"/>
    <w:pPr>
      <w:numPr>
        <w:numId w:val="12"/>
      </w:numPr>
    </w:pPr>
  </w:style>
  <w:style w:type="table" w:styleId="TableGrid">
    <w:name w:val="Table Grid"/>
    <w:basedOn w:val="TableNormal"/>
    <w:rsid w:val="008529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rsid w:val="00E47655"/>
    <w:rPr>
      <w:rFonts w:ascii="Arial" w:hAnsi="Arial"/>
      <w:szCs w:val="24"/>
    </w:rPr>
  </w:style>
  <w:style w:type="paragraph" w:customStyle="1" w:styleId="activitybullet0">
    <w:name w:val="activity bullet"/>
    <w:basedOn w:val="Normal"/>
    <w:link w:val="activitybulletChar"/>
    <w:rsid w:val="00A20B15"/>
    <w:pPr>
      <w:numPr>
        <w:numId w:val="21"/>
      </w:numPr>
      <w:spacing w:after="60"/>
      <w:contextualSpacing/>
    </w:pPr>
  </w:style>
  <w:style w:type="paragraph" w:customStyle="1" w:styleId="ActivityBulletBold0">
    <w:name w:val="Activity Bullet + Bold"/>
    <w:basedOn w:val="activitybullet0"/>
    <w:link w:val="ActivityBulletBoldChar0"/>
    <w:rsid w:val="00A20B15"/>
    <w:rPr>
      <w:b/>
      <w:bCs/>
    </w:rPr>
  </w:style>
  <w:style w:type="character" w:customStyle="1" w:styleId="activitybulletChar">
    <w:name w:val="activity bullet Char"/>
    <w:basedOn w:val="DefaultParagraphFont"/>
    <w:link w:val="activitybullet0"/>
    <w:rsid w:val="00A20B15"/>
    <w:rPr>
      <w:rFonts w:ascii="Arial" w:hAnsi="Arial"/>
      <w:sz w:val="24"/>
      <w:szCs w:val="24"/>
    </w:rPr>
  </w:style>
  <w:style w:type="character" w:customStyle="1" w:styleId="ActivityBulletBoldChar0">
    <w:name w:val="Activity Bullet + Bold Char"/>
    <w:basedOn w:val="activitybulletChar"/>
    <w:link w:val="ActivityBulletBold0"/>
    <w:rsid w:val="00A20B15"/>
    <w:rPr>
      <w:rFonts w:ascii="Arial" w:hAnsi="Arial"/>
      <w:b/>
      <w:bCs/>
      <w:sz w:val="24"/>
      <w:szCs w:val="24"/>
    </w:rPr>
  </w:style>
  <w:style w:type="character" w:customStyle="1" w:styleId="Italic">
    <w:name w:val="Italic"/>
    <w:basedOn w:val="DefaultParagraphFont"/>
    <w:rsid w:val="00A20B15"/>
    <w:rPr>
      <w:i/>
      <w:iCs/>
    </w:rPr>
  </w:style>
  <w:style w:type="paragraph" w:customStyle="1" w:styleId="AlphaLowerCaseSub">
    <w:name w:val="AlphaLowerCaseSub"/>
    <w:basedOn w:val="ActivityNumbers"/>
    <w:rsid w:val="00A20B15"/>
    <w:pPr>
      <w:numPr>
        <w:numId w:val="0"/>
      </w:numPr>
      <w:tabs>
        <w:tab w:val="num" w:pos="1080"/>
      </w:tabs>
      <w:spacing w:after="0"/>
      <w:ind w:left="1440" w:hanging="360"/>
    </w:pPr>
  </w:style>
  <w:style w:type="paragraph" w:styleId="ListParagraph">
    <w:name w:val="List Paragraph"/>
    <w:basedOn w:val="Normal"/>
    <w:qFormat/>
    <w:rsid w:val="00C92394"/>
    <w:pPr>
      <w:ind w:left="720"/>
      <w:contextualSpacing/>
    </w:pPr>
  </w:style>
  <w:style w:type="character" w:customStyle="1" w:styleId="ActivityBodyChar">
    <w:name w:val="Activity Body Char"/>
    <w:link w:val="ActivityBody"/>
    <w:locked/>
    <w:rsid w:val="00C92394"/>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907463">
      <w:bodyDiv w:val="1"/>
      <w:marLeft w:val="0"/>
      <w:marRight w:val="0"/>
      <w:marTop w:val="0"/>
      <w:marBottom w:val="0"/>
      <w:divBdr>
        <w:top w:val="none" w:sz="0" w:space="0" w:color="auto"/>
        <w:left w:val="none" w:sz="0" w:space="0" w:color="auto"/>
        <w:bottom w:val="none" w:sz="0" w:space="0" w:color="auto"/>
        <w:right w:val="none" w:sz="0" w:space="0" w:color="auto"/>
      </w:divBdr>
    </w:div>
    <w:div w:id="1274094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microsoft.com/office/2007/relationships/hdphoto" Target="media/hdphoto1.wdp"/><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holt\my%20documents\PLTW\AeroSpace_Rewrite\UNIT%204_Alternative%20App_Careers%20and%20Remote%20Sys\ECTActivityTemplate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ECTActivityTemplate2010.dotx</Template>
  <TotalTime>3</TotalTime>
  <Pages>3</Pages>
  <Words>946</Words>
  <Characters>5037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Activity 6.2 Visual Analysis</vt:lpstr>
    </vt:vector>
  </TitlesOfParts>
  <Company>Project Lead The Way, Inc.</Company>
  <LinksUpToDate>false</LinksUpToDate>
  <CharactersWithSpaces>5972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 6.2 Visual Analysis</dc:title>
  <dc:subject>IED – Lesson X.Y - Lesson Title</dc:subject>
  <dc:creator>IED Curriculum Team</dc:creator>
  <cp:lastModifiedBy>.</cp:lastModifiedBy>
  <cp:revision>2</cp:revision>
  <cp:lastPrinted>2004-08-10T19:51:00Z</cp:lastPrinted>
  <dcterms:created xsi:type="dcterms:W3CDTF">2014-01-31T17:00:00Z</dcterms:created>
  <dcterms:modified xsi:type="dcterms:W3CDTF">2014-01-31T17:00:00Z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-538267</vt:i4>
  </property>
  <property fmtid="{D5CDD505-2E9C-101B-9397-08002B2CF9AE}" pid="3" name="_NewReviewCycle">
    <vt:lpwstr/>
  </property>
  <property fmtid="{D5CDD505-2E9C-101B-9397-08002B2CF9AE}" pid="4" name="_EmailSubject">
    <vt:lpwstr>Unit 4 Lesson 1 #1</vt:lpwstr>
  </property>
  <property fmtid="{D5CDD505-2E9C-101B-9397-08002B2CF9AE}" pid="5" name="_AuthorEmailDisplayName">
    <vt:lpwstr>/O=PURDUE UNIVERSITY/OU=SCHOOL OF TECHNOLOGY/CN=AT/CN=WAWATKINS</vt:lpwstr>
  </property>
  <property fmtid="{D5CDD505-2E9C-101B-9397-08002B2CF9AE}" pid="6" name="_PreviousAdHocReviewCycleID">
    <vt:i4>701124618</vt:i4>
  </property>
  <property fmtid="{D5CDD505-2E9C-101B-9397-08002B2CF9AE}" pid="7" name="_ReviewingToolsShownOnce">
    <vt:lpwstr/>
  </property>
</Properties>
</file>